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FF4585C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E46DD0">
        <w:rPr>
          <w:sz w:val="20"/>
          <w:szCs w:val="20"/>
        </w:rPr>
        <w:t xml:space="preserve"> Pedeutologia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B509B62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46DD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ANS-IPEPPW-5-PDL-2025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70BE341F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218E6">
        <w:rPr>
          <w:sz w:val="20"/>
          <w:szCs w:val="20"/>
        </w:rPr>
        <w:t xml:space="preserve"> piąty</w:t>
      </w:r>
    </w:p>
    <w:p w14:paraId="68770112" w14:textId="233FFB1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4218E6">
        <w:rPr>
          <w:sz w:val="20"/>
          <w:szCs w:val="20"/>
        </w:rPr>
        <w:t xml:space="preserve"> 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0615C9E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4218E6">
        <w:rPr>
          <w:sz w:val="20"/>
          <w:szCs w:val="20"/>
        </w:rPr>
        <w:t>26</w:t>
      </w:r>
    </w:p>
    <w:p w14:paraId="22B003D7" w14:textId="2FE1DAA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4218E6">
        <w:rPr>
          <w:sz w:val="20"/>
          <w:szCs w:val="20"/>
        </w:rPr>
        <w:t xml:space="preserve"> 13</w:t>
      </w:r>
    </w:p>
    <w:p w14:paraId="05B424B4" w14:textId="068DB274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4218E6">
        <w:rPr>
          <w:sz w:val="20"/>
          <w:szCs w:val="20"/>
        </w:rPr>
        <w:t>0</w:t>
      </w:r>
    </w:p>
    <w:p w14:paraId="0A35D355" w14:textId="0503BCB3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4218E6">
        <w:rPr>
          <w:sz w:val="20"/>
          <w:szCs w:val="20"/>
        </w:rPr>
        <w:t>0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04E1CAF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4218E6">
        <w:rPr>
          <w:sz w:val="20"/>
          <w:szCs w:val="20"/>
        </w:rPr>
        <w:t>język polski</w:t>
      </w:r>
    </w:p>
    <w:p w14:paraId="41C3F662" w14:textId="070312B3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667077EC" w14:textId="50FE11C2" w:rsidR="00633706" w:rsidRDefault="00633706" w:rsidP="00633706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33706">
        <w:rPr>
          <w:sz w:val="20"/>
          <w:szCs w:val="20"/>
        </w:rPr>
        <w:t>zapoznanie studentów z podstawami teoretycznymi pedeutologii jako subdyscypliny pedagogicznej,</w:t>
      </w:r>
    </w:p>
    <w:p w14:paraId="03B57DF7" w14:textId="0A4F377D" w:rsidR="00633706" w:rsidRDefault="00633706" w:rsidP="00633706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33706">
        <w:rPr>
          <w:sz w:val="20"/>
          <w:szCs w:val="20"/>
        </w:rPr>
        <w:t>zaznajomienie studentów z aktami prawnymi, dotyczącymi zawodu nauczyciela,</w:t>
      </w:r>
    </w:p>
    <w:p w14:paraId="64AE2F6A" w14:textId="0B85C96B" w:rsidR="00633706" w:rsidRDefault="00633706" w:rsidP="00633706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33706">
        <w:rPr>
          <w:sz w:val="20"/>
          <w:szCs w:val="20"/>
        </w:rPr>
        <w:t>zapoznanie studentów z teoretycznymi ujęciami osoby nauczyciela,</w:t>
      </w:r>
    </w:p>
    <w:p w14:paraId="095DE8AD" w14:textId="6B357658" w:rsidR="00633706" w:rsidRDefault="00633706" w:rsidP="00633706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33706">
        <w:rPr>
          <w:sz w:val="20"/>
          <w:szCs w:val="20"/>
        </w:rPr>
        <w:t>uświadomienie studentów w kwestii specyfiki działania pedagogicznego,</w:t>
      </w:r>
    </w:p>
    <w:p w14:paraId="7BEFDDCB" w14:textId="77DEF67C" w:rsidR="00633706" w:rsidRPr="00202F47" w:rsidRDefault="00633706" w:rsidP="00202F47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33706">
        <w:rPr>
          <w:sz w:val="20"/>
          <w:szCs w:val="20"/>
        </w:rPr>
        <w:t>wprowadzenie studentów w zagadnienia z zakresu deontologii nauczycielskiej,</w:t>
      </w:r>
    </w:p>
    <w:p w14:paraId="3C1CB4F3" w14:textId="3CB25814" w:rsidR="00633706" w:rsidRDefault="00633706" w:rsidP="00633706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33706">
        <w:rPr>
          <w:sz w:val="20"/>
          <w:szCs w:val="20"/>
        </w:rPr>
        <w:t>budowanie świadomości roli nauczyciela,</w:t>
      </w:r>
    </w:p>
    <w:p w14:paraId="3456A006" w14:textId="1389A971" w:rsidR="00633706" w:rsidRDefault="00633706" w:rsidP="00633706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33706">
        <w:rPr>
          <w:sz w:val="20"/>
          <w:szCs w:val="20"/>
        </w:rPr>
        <w:t>kształtowanie postawy refleksyjnego praktyka,</w:t>
      </w:r>
    </w:p>
    <w:p w14:paraId="7A45E689" w14:textId="4F512531" w:rsidR="00633706" w:rsidRDefault="00633706" w:rsidP="00633706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33706">
        <w:rPr>
          <w:sz w:val="20"/>
          <w:szCs w:val="20"/>
        </w:rPr>
        <w:t>uświadomienie złożoności profesji nauczycielskiej,</w:t>
      </w:r>
    </w:p>
    <w:p w14:paraId="66E43E0D" w14:textId="49E25A35" w:rsidR="005076CB" w:rsidRPr="00310162" w:rsidRDefault="00633706" w:rsidP="00310162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633706">
        <w:rPr>
          <w:sz w:val="20"/>
          <w:szCs w:val="20"/>
        </w:rPr>
        <w:t>rozważanie dylematów zawodu nauczyciela i kształtowanie umiejętności poszukiwania rozwiązań.</w:t>
      </w:r>
    </w:p>
    <w:p w14:paraId="527196D8" w14:textId="32E6B101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>ajęcia z wykorzystaniem metod i technik</w:t>
      </w:r>
      <w:r w:rsidR="00633706">
        <w:rPr>
          <w:sz w:val="20"/>
          <w:szCs w:val="20"/>
        </w:rPr>
        <w:t>.</w:t>
      </w:r>
      <w:r w:rsidR="00C14B00" w:rsidRPr="00C14B00">
        <w:rPr>
          <w:sz w:val="20"/>
          <w:szCs w:val="20"/>
        </w:rPr>
        <w:t xml:space="preserve">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6A1D4A" w:rsidRPr="00C14B00">
        <w:rPr>
          <w:sz w:val="20"/>
          <w:szCs w:val="20"/>
        </w:rPr>
        <w:t>zajęcia w fo</w:t>
      </w:r>
      <w:r w:rsidR="006A1D4A">
        <w:rPr>
          <w:sz w:val="20"/>
          <w:szCs w:val="20"/>
        </w:rPr>
        <w:t xml:space="preserve">rmie tradycyjnej (stacjonarnej) lub </w:t>
      </w:r>
      <w:r w:rsidR="006A1D4A" w:rsidRPr="00C14B00">
        <w:rPr>
          <w:sz w:val="20"/>
          <w:szCs w:val="20"/>
        </w:rPr>
        <w:t>zajęcia z wykorzystaniem metod i technik</w:t>
      </w:r>
      <w:r w:rsidR="006A1D4A">
        <w:rPr>
          <w:sz w:val="20"/>
          <w:szCs w:val="20"/>
        </w:rPr>
        <w:t>.</w:t>
      </w:r>
      <w:r w:rsidR="006A1D4A" w:rsidRPr="00C14B00">
        <w:rPr>
          <w:sz w:val="20"/>
          <w:szCs w:val="20"/>
        </w:rPr>
        <w:t xml:space="preserve"> kształcenia na odległość</w:t>
      </w:r>
      <w:r w:rsidR="006A1D4A">
        <w:rPr>
          <w:sz w:val="20"/>
          <w:szCs w:val="20"/>
        </w:rPr>
        <w:t>.</w:t>
      </w:r>
    </w:p>
    <w:p w14:paraId="76124CE1" w14:textId="7900AFB2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6A1D4A">
        <w:rPr>
          <w:sz w:val="20"/>
          <w:szCs w:val="20"/>
        </w:rPr>
        <w:t xml:space="preserve"> brak wymagań.</w:t>
      </w:r>
    </w:p>
    <w:p w14:paraId="458CC9C2" w14:textId="0341E811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6A1D4A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ECTS </w:t>
      </w:r>
      <w:r w:rsidR="006A1D4A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>(w tym</w:t>
      </w:r>
      <w:r w:rsidR="004C7F5A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praktycznych: </w:t>
      </w:r>
      <w:r w:rsidR="004C7F5A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10DE73B8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4C7F5A">
        <w:rPr>
          <w:sz w:val="20"/>
          <w:szCs w:val="20"/>
        </w:rPr>
        <w:t xml:space="preserve"> dr Dorota Sipińska, prof. ANS</w:t>
      </w:r>
    </w:p>
    <w:p w14:paraId="19B61A3A" w14:textId="5EC051A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A1D4A">
        <w:rPr>
          <w:sz w:val="20"/>
          <w:szCs w:val="20"/>
        </w:rPr>
        <w:t xml:space="preserve"> dr Dorota Sipińska, prof. ANS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77421BA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0500B">
              <w:rPr>
                <w:sz w:val="20"/>
                <w:szCs w:val="20"/>
              </w:rPr>
              <w:t>9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74C553" w14:textId="3FDFD552" w:rsidR="000017C6" w:rsidRPr="006014DE" w:rsidRDefault="000017C6" w:rsidP="000017C6">
            <w:pPr>
              <w:rPr>
                <w:sz w:val="20"/>
                <w:szCs w:val="20"/>
              </w:rPr>
            </w:pPr>
            <w:r w:rsidRPr="006014DE">
              <w:rPr>
                <w:sz w:val="20"/>
                <w:szCs w:val="20"/>
              </w:rPr>
              <w:t>Charakteryzuje pedeutologię jako naukę, zna podstawową terminologię oraz opisuje zawód nauczyciela w aspekcie historycznym i współczesnym.</w:t>
            </w:r>
          </w:p>
          <w:p w14:paraId="500A9EB4" w14:textId="2E3BC4E4" w:rsidR="00240710" w:rsidRPr="00313C0A" w:rsidRDefault="000017C6" w:rsidP="00313C0A">
            <w:r w:rsidRPr="006014DE">
              <w:rPr>
                <w:sz w:val="20"/>
                <w:szCs w:val="20"/>
              </w:rPr>
              <w:t xml:space="preserve">Ma pogłębioną i uporządkowaną wiedzę na temat roli nauczyciela lub wychowawcy w modelowaniu postaw i </w:t>
            </w:r>
            <w:proofErr w:type="spellStart"/>
            <w:r w:rsidRPr="006014DE">
              <w:rPr>
                <w:sz w:val="20"/>
                <w:szCs w:val="20"/>
              </w:rPr>
              <w:t>zachowań</w:t>
            </w:r>
            <w:proofErr w:type="spellEnd"/>
            <w:r w:rsidRPr="006014DE">
              <w:rPr>
                <w:sz w:val="20"/>
                <w:szCs w:val="20"/>
              </w:rPr>
              <w:t xml:space="preserve"> dzieci lub uczniów</w:t>
            </w:r>
            <w:r>
              <w:t xml:space="preserve">. </w:t>
            </w:r>
          </w:p>
        </w:tc>
        <w:tc>
          <w:tcPr>
            <w:tcW w:w="1843" w:type="dxa"/>
          </w:tcPr>
          <w:p w14:paraId="31CD9DED" w14:textId="77777777" w:rsidR="00240710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32FB4198" w14:textId="77777777" w:rsidR="000017C6" w:rsidRDefault="000017C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42774598" w14:textId="3FD18FDE" w:rsidR="000017C6" w:rsidRPr="00732BA2" w:rsidRDefault="000017C6" w:rsidP="003C5E6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1B185077" w14:textId="77777777" w:rsidR="00240710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67344250" w14:textId="77777777" w:rsidR="00313C0A" w:rsidRDefault="00313C0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DAFAE1B" w14:textId="55FDBF41" w:rsidR="00313C0A" w:rsidRPr="00732BA2" w:rsidRDefault="00313C0A" w:rsidP="00B32B8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SJKPPW_W18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7A8270BE" w:rsidR="00240710" w:rsidRPr="006014DE" w:rsidRDefault="006C0FF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014DE">
              <w:rPr>
                <w:sz w:val="20"/>
                <w:szCs w:val="20"/>
              </w:rPr>
              <w:t xml:space="preserve">Zna i rozumie </w:t>
            </w:r>
            <w:r w:rsidRPr="006014DE">
              <w:rPr>
                <w:b/>
                <w:i/>
                <w:sz w:val="20"/>
                <w:szCs w:val="20"/>
              </w:rPr>
              <w:t xml:space="preserve">A.1.W3. rolę nauczyciela i koncepcje pracy nauczyciela: etykę zawodową </w:t>
            </w:r>
            <w:r w:rsidRPr="006014DE">
              <w:rPr>
                <w:b/>
                <w:i/>
                <w:sz w:val="20"/>
                <w:szCs w:val="20"/>
              </w:rPr>
              <w:lastRenderedPageBreak/>
              <w:t>nauczyciela, znaczenie własnych postaw, założeń i intencji podczas działania pedagogicznego, uwarunkowania sukcesu w pracy nauczyciela, umiejętność dokonywania autoanalizy sytuacji życiowej i zawodowej, zagadnienie początkującego nauczyciela w szkolnej rzeczywistości, zasady projektowania ścieżki własnego rozwoju zawodowego oraz uwarunkowania sukcesu w pracy nauczyciela.</w:t>
            </w:r>
          </w:p>
        </w:tc>
        <w:tc>
          <w:tcPr>
            <w:tcW w:w="1843" w:type="dxa"/>
          </w:tcPr>
          <w:p w14:paraId="1C61D860" w14:textId="6C9FBB55" w:rsidR="00240710" w:rsidRDefault="006C0FF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  <w:p w14:paraId="6E415490" w14:textId="516D642A" w:rsidR="006C0FF9" w:rsidRPr="00732BA2" w:rsidRDefault="006C0FF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9695C6D" w14:textId="77777777" w:rsidR="00240710" w:rsidRDefault="00D1011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SJKPPW_W18</w:t>
            </w:r>
          </w:p>
          <w:p w14:paraId="33E0C12E" w14:textId="01C37C7D" w:rsidR="00D10114" w:rsidRPr="00732BA2" w:rsidRDefault="00D1011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BED9D0E" w:rsidR="00240710" w:rsidRPr="00564A58" w:rsidRDefault="002C089E" w:rsidP="00564A58">
            <w:pPr>
              <w:rPr>
                <w:b/>
                <w:i/>
                <w:sz w:val="20"/>
                <w:szCs w:val="20"/>
              </w:rPr>
            </w:pPr>
            <w:r w:rsidRPr="006014DE">
              <w:rPr>
                <w:sz w:val="20"/>
                <w:szCs w:val="20"/>
              </w:rPr>
              <w:t xml:space="preserve">Potrafi </w:t>
            </w:r>
            <w:r w:rsidRPr="006014DE">
              <w:rPr>
                <w:b/>
                <w:i/>
                <w:sz w:val="20"/>
                <w:szCs w:val="20"/>
              </w:rPr>
              <w:t>A.1.U1. wykorzystać posiadaną wiedzę teoretyczną w sposób refleksyjny i krytyczny, poprawnie konstruować rozbudowane ustne i pisemne wypowiedzi dotyczące różnych zagadnień pedagogicznych.</w:t>
            </w:r>
          </w:p>
        </w:tc>
        <w:tc>
          <w:tcPr>
            <w:tcW w:w="1843" w:type="dxa"/>
          </w:tcPr>
          <w:p w14:paraId="7CA9911C" w14:textId="77777777" w:rsidR="00893EF1" w:rsidRDefault="00893EF1" w:rsidP="00893E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05ACD823" w14:textId="1030E73F" w:rsidR="00240710" w:rsidRPr="00732BA2" w:rsidRDefault="00893EF1" w:rsidP="00893E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6BCFD1E3" w:rsidR="00240710" w:rsidRPr="00732BA2" w:rsidRDefault="00564A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SJKPPW_U18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102E1645" w:rsidR="001530D8" w:rsidRPr="001530D8" w:rsidRDefault="00CA7236" w:rsidP="001530D8">
            <w:pPr>
              <w:rPr>
                <w:b/>
                <w:i/>
                <w:sz w:val="20"/>
                <w:szCs w:val="20"/>
              </w:rPr>
            </w:pPr>
            <w:r w:rsidRPr="006014DE">
              <w:rPr>
                <w:sz w:val="20"/>
                <w:szCs w:val="20"/>
              </w:rPr>
              <w:t xml:space="preserve">Potrafi </w:t>
            </w:r>
            <w:r w:rsidRPr="006014DE">
              <w:rPr>
                <w:b/>
                <w:i/>
                <w:sz w:val="20"/>
                <w:szCs w:val="20"/>
              </w:rPr>
              <w:t xml:space="preserve"> A.1.U2. interpretować działalność nauczycieli w kontekstach jej prowadzenia z wykorzystaniem posiadanej wiedzy w zakresie pedagogiki i psychologii, charakteryzować swoistość działania pedagogicznego, a także prezentować własne pomysły, wątpliwości i sugestie poparte rozbudowaną argumentacją teoretyczną.</w:t>
            </w:r>
          </w:p>
        </w:tc>
        <w:tc>
          <w:tcPr>
            <w:tcW w:w="1843" w:type="dxa"/>
          </w:tcPr>
          <w:p w14:paraId="3F2409F8" w14:textId="77777777" w:rsidR="00893EF1" w:rsidRDefault="00893EF1" w:rsidP="00893E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4EA6F3A" w14:textId="649F3DC4" w:rsidR="0043462B" w:rsidRPr="00732BA2" w:rsidRDefault="00893EF1" w:rsidP="00893E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23D6B20F" w:rsidR="0043462B" w:rsidRPr="00732BA2" w:rsidRDefault="00893E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SJKPPW_U18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34EA535" w:rsidR="00D54922" w:rsidRPr="006014DE" w:rsidRDefault="00CA723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14DE">
              <w:rPr>
                <w:sz w:val="20"/>
                <w:szCs w:val="20"/>
              </w:rPr>
              <w:t xml:space="preserve">Potrafi </w:t>
            </w:r>
            <w:r w:rsidRPr="006014DE">
              <w:rPr>
                <w:b/>
                <w:i/>
                <w:sz w:val="20"/>
                <w:szCs w:val="20"/>
              </w:rPr>
              <w:t xml:space="preserve"> A.1.U3. </w:t>
            </w:r>
            <w:r w:rsidR="008D3357" w:rsidRPr="006014DE">
              <w:rPr>
                <w:b/>
                <w:i/>
                <w:sz w:val="20"/>
                <w:szCs w:val="20"/>
              </w:rPr>
              <w:t>analizować swoje doświadczenia praktyczne w roli nauczyciela lub wychowawcy.</w:t>
            </w:r>
          </w:p>
        </w:tc>
        <w:tc>
          <w:tcPr>
            <w:tcW w:w="1843" w:type="dxa"/>
          </w:tcPr>
          <w:p w14:paraId="6518B703" w14:textId="1FBA80A6" w:rsidR="00D54922" w:rsidRPr="00732BA2" w:rsidRDefault="00893E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0C8F291D" w:rsidR="00D54922" w:rsidRDefault="001530D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SJKPPW_U18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4166300" w:rsidR="00D54922" w:rsidRPr="00732BA2" w:rsidRDefault="00B55AEC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do odpowiedzialnego pełnienia ról zawodowych, refleksyjnego posługiwania się uniwersalnymi zasadami i normami etycznymi w działalności zawodowej, kierując się szacunkiem do każdego człowieka.</w:t>
            </w:r>
          </w:p>
        </w:tc>
        <w:tc>
          <w:tcPr>
            <w:tcW w:w="1843" w:type="dxa"/>
          </w:tcPr>
          <w:p w14:paraId="40599439" w14:textId="01406857" w:rsidR="00D54922" w:rsidRPr="00732BA2" w:rsidRDefault="00620E1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4B7346F2" w:rsidR="00D54922" w:rsidRDefault="001530D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9D6494A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00B8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C950EF" w14:textId="77777777" w:rsidR="00A111A7" w:rsidRDefault="00A111A7" w:rsidP="00A111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233298DF" w14:textId="77777777" w:rsidR="00A111A7" w:rsidRDefault="00A111A7" w:rsidP="00A111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Pedeutologia jako nauka. Podstawowe terminy z zakresu pedeutologii.</w:t>
            </w:r>
          </w:p>
          <w:p w14:paraId="1A740A8C" w14:textId="2E1EDDC5" w:rsidR="00C92365" w:rsidRPr="00732BA2" w:rsidRDefault="00A111A7" w:rsidP="00A111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Zawód  nauczyciela w perspektywie historycznej i współczesnej (nauczyciele przedszkola i edukacji wczesnoszkolnej). Specyfika zawodu nauczyciela. Nauczyciele w Polsce.</w:t>
            </w:r>
          </w:p>
        </w:tc>
        <w:tc>
          <w:tcPr>
            <w:tcW w:w="1843" w:type="dxa"/>
            <w:vAlign w:val="center"/>
          </w:tcPr>
          <w:p w14:paraId="705DE252" w14:textId="77777777" w:rsidR="00C92365" w:rsidRDefault="00C92365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5C27B4AD" w14:textId="77777777" w:rsidR="004E76AE" w:rsidRDefault="004E76AE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7A4B3BB1" w14:textId="77777777" w:rsidR="004E76AE" w:rsidRDefault="004E76AE" w:rsidP="004E76A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7489EC9" w14:textId="5CC06676" w:rsidR="004E76AE" w:rsidRPr="00732BA2" w:rsidRDefault="004E76AE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DD12008" w:rsidR="00C92365" w:rsidRPr="00732BA2" w:rsidRDefault="00F67970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A321E9" w14:textId="77777777" w:rsidR="00E76F32" w:rsidRDefault="00E76F32" w:rsidP="00E76F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Teoretyczne koncepcje ujmowania osoby nauczyciela. </w:t>
            </w:r>
          </w:p>
          <w:p w14:paraId="7393964B" w14:textId="77777777" w:rsidR="00C92365" w:rsidRDefault="00E76F32" w:rsidP="00E76F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Rola / role (pojęcie, typologia, koncepcje) nauczyciela. Kompetencje współczesnego nauczyciela (pojęcie, typologia, koncepcje). Osobowość nauczyciela (pojęcie, typologia, koncepcje).</w:t>
            </w:r>
          </w:p>
          <w:p w14:paraId="1ED7DD50" w14:textId="1A98FAFF" w:rsidR="004E76AE" w:rsidRPr="00732BA2" w:rsidRDefault="004E76AE" w:rsidP="00E76F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Etyczny wymiar zawodu  nauczyciela. Deontologia profesji nauczycielskiej.</w:t>
            </w:r>
            <w:r w:rsidR="002C64E6">
              <w:rPr>
                <w:sz w:val="20"/>
                <w:szCs w:val="20"/>
              </w:rPr>
              <w:t xml:space="preserve"> Tożsamość nauczyciela. Dobrostan nauczyciela.</w:t>
            </w:r>
          </w:p>
        </w:tc>
        <w:tc>
          <w:tcPr>
            <w:tcW w:w="1843" w:type="dxa"/>
            <w:vAlign w:val="center"/>
          </w:tcPr>
          <w:p w14:paraId="333DF641" w14:textId="77777777" w:rsidR="004E76AE" w:rsidRDefault="004E76AE" w:rsidP="004E76A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E2B69AB" w14:textId="77777777" w:rsidR="00C92365" w:rsidRPr="00732BA2" w:rsidRDefault="00C9236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3C9FE2F" w:rsidR="00C92365" w:rsidRPr="00732BA2" w:rsidRDefault="00F67970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49A6810" w:rsidR="004E76AE" w:rsidRPr="00732BA2" w:rsidRDefault="000A243E" w:rsidP="00CA7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Prawne aspekty regulujące pracę współczesnego nauczyciela w Polsce (Karta Nauczyciela, obowiązki, ocena pracy, kwalifikacje, awans zawodowy, nagrody, odznaczenia, uprawnienia socjalne, odpowiedzialność dyscyplinarna).</w:t>
            </w:r>
          </w:p>
        </w:tc>
        <w:tc>
          <w:tcPr>
            <w:tcW w:w="1843" w:type="dxa"/>
            <w:vAlign w:val="center"/>
          </w:tcPr>
          <w:p w14:paraId="6B1CE651" w14:textId="2064EC48" w:rsidR="004E76AE" w:rsidRDefault="0050773A" w:rsidP="004E76A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4E76AE">
              <w:rPr>
                <w:sz w:val="20"/>
                <w:szCs w:val="20"/>
              </w:rPr>
              <w:t>ykład</w:t>
            </w:r>
          </w:p>
          <w:p w14:paraId="623F110A" w14:textId="55808424" w:rsidR="00894046" w:rsidRPr="00732BA2" w:rsidRDefault="0050773A" w:rsidP="0063620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894349" w14:textId="77777777" w:rsidR="00894046" w:rsidRDefault="007437B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_W</w:t>
            </w:r>
          </w:p>
          <w:p w14:paraId="287D8EB7" w14:textId="7F2C1CA5" w:rsidR="007437BC" w:rsidRPr="00732BA2" w:rsidRDefault="007437B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609AB7" w14:textId="09493AF3" w:rsidR="002A4911" w:rsidRDefault="002A4911" w:rsidP="002A4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Stres i wypalenie zawodowe w pracy nauczyciela. </w:t>
            </w:r>
          </w:p>
          <w:p w14:paraId="5D42CC44" w14:textId="7021D85F" w:rsidR="003819F2" w:rsidRDefault="003819F2" w:rsidP="00381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Wizerunek nauczyciela. Samokształcenie  i samorealizacja nauczyciela.</w:t>
            </w:r>
            <w:r w:rsidR="006907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Profesjonalizm i atrakcyjność zawodu nauczyciela</w:t>
            </w:r>
          </w:p>
          <w:p w14:paraId="26A4BE7E" w14:textId="779DB5FE" w:rsidR="003819F2" w:rsidRDefault="003819F2" w:rsidP="003819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Autorytet i kategoria zaufania  w zawodzie nauczyciela.</w:t>
            </w:r>
          </w:p>
          <w:p w14:paraId="751B525A" w14:textId="3B188526" w:rsidR="00894046" w:rsidRPr="00732BA2" w:rsidRDefault="00596C31" w:rsidP="004819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Asertywność w pracy nauczyciela.</w:t>
            </w:r>
            <w:r w:rsidR="006907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Proces budowania roli nauczyciela. Wzmacnianie w zawodzie nauczyciela (kariera i satysfakcja zawodowa, rozwijanie</w:t>
            </w:r>
            <w:r w:rsidR="002C64E6">
              <w:rPr>
                <w:sz w:val="20"/>
                <w:szCs w:val="20"/>
              </w:rPr>
              <w:t xml:space="preserve"> profesjonalizmu). </w:t>
            </w:r>
          </w:p>
        </w:tc>
        <w:tc>
          <w:tcPr>
            <w:tcW w:w="1843" w:type="dxa"/>
            <w:vAlign w:val="center"/>
          </w:tcPr>
          <w:p w14:paraId="2EE7253C" w14:textId="0C556047" w:rsidR="0050773A" w:rsidRDefault="0050773A" w:rsidP="0050773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  <w:p w14:paraId="43139AAC" w14:textId="14081F5F" w:rsidR="0050773A" w:rsidRDefault="0050773A" w:rsidP="0050773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  <w:p w14:paraId="34333E82" w14:textId="6A8FEF95" w:rsidR="00894046" w:rsidRPr="00732BA2" w:rsidRDefault="0089404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695D18" w14:textId="77777777" w:rsidR="00894046" w:rsidRDefault="006365D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  <w:p w14:paraId="31C0AC67" w14:textId="77777777" w:rsidR="006365D4" w:rsidRDefault="006365D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2CF1C5CA" w14:textId="47A2ADCE" w:rsidR="004B2C3E" w:rsidRPr="00732BA2" w:rsidRDefault="004B2C3E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34754ED0" w14:textId="062BEC67" w:rsidR="00F73626" w:rsidRPr="00573464" w:rsidRDefault="00894046" w:rsidP="00573464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8E782C">
        <w:rPr>
          <w:b/>
          <w:sz w:val="20"/>
          <w:szCs w:val="20"/>
        </w:rPr>
        <w:t>9</w:t>
      </w:r>
    </w:p>
    <w:p w14:paraId="5D8EADBC" w14:textId="4EE8DB4F" w:rsidR="00537AB9" w:rsidRPr="00537AB9" w:rsidRDefault="00573464" w:rsidP="00537AB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Bullough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R., Początkujący nauczyciel: studium przypadku, Gdańsk 2009.</w:t>
      </w:r>
    </w:p>
    <w:p w14:paraId="623D42E8" w14:textId="5632551E" w:rsidR="00573464" w:rsidRDefault="00573464" w:rsidP="00573464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Cęcelek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G., Wokół podstawowych zagadnień pedeutologii, Warszawa 2023.</w:t>
      </w:r>
    </w:p>
    <w:p w14:paraId="364ABC45" w14:textId="3DC7DC20" w:rsidR="004C7F5A" w:rsidRPr="004C7F5A" w:rsidRDefault="00537AB9" w:rsidP="004C7F5A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 Tchorzewski A. M., Rzecz o kształtowaniu tożsamości zawodowej nauczyciela, </w:t>
      </w:r>
      <w:r w:rsidR="004C7F5A">
        <w:rPr>
          <w:rFonts w:ascii="Times New Roman" w:hAnsi="Times New Roman" w:cs="Times New Roman"/>
          <w:sz w:val="20"/>
          <w:szCs w:val="20"/>
        </w:rPr>
        <w:t>Roczniki Pedagogiczne nr 1/2022, s. 101-121.</w:t>
      </w:r>
    </w:p>
    <w:p w14:paraId="7299EE65" w14:textId="4DC03850" w:rsidR="00F73626" w:rsidRPr="00573464" w:rsidRDefault="00F73626" w:rsidP="00573464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Duraj – Nowakowa K., Pedeutologia: konteksty, dylematy, implikacje, Kraków 2016.</w:t>
      </w:r>
    </w:p>
    <w:p w14:paraId="7DEEE90C" w14:textId="1A4D1AA8" w:rsidR="00573464" w:rsidRDefault="00F73626" w:rsidP="00573464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Kwiatkowska </w:t>
      </w:r>
      <w:r w:rsidR="00573464">
        <w:rPr>
          <w:rFonts w:ascii="Times New Roman" w:hAnsi="Times New Roman" w:cs="Times New Roman"/>
          <w:sz w:val="20"/>
          <w:szCs w:val="20"/>
        </w:rPr>
        <w:t>H., Pedeutologia, Warszawa 2008</w:t>
      </w:r>
      <w:r w:rsidR="004C7F5A">
        <w:rPr>
          <w:rFonts w:ascii="Times New Roman" w:hAnsi="Times New Roman" w:cs="Times New Roman"/>
          <w:sz w:val="20"/>
          <w:szCs w:val="20"/>
        </w:rPr>
        <w:t>.</w:t>
      </w:r>
    </w:p>
    <w:p w14:paraId="2DE57A45" w14:textId="5059AC73" w:rsidR="00464FA8" w:rsidRPr="00573464" w:rsidRDefault="00464FA8" w:rsidP="00573464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Łukasik J. M., Znaczenie wzoru osobowego w kształtowaniu zawodowym adeptów, </w:t>
      </w:r>
      <w:proofErr w:type="spellStart"/>
      <w:r w:rsidR="004C7F5A">
        <w:rPr>
          <w:rFonts w:ascii="Times New Roman" w:hAnsi="Times New Roman" w:cs="Times New Roman"/>
          <w:sz w:val="20"/>
          <w:szCs w:val="20"/>
        </w:rPr>
        <w:t>Annales</w:t>
      </w:r>
      <w:proofErr w:type="spellEnd"/>
      <w:r w:rsidR="004C7F5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C7F5A">
        <w:rPr>
          <w:rFonts w:ascii="Times New Roman" w:hAnsi="Times New Roman" w:cs="Times New Roman"/>
          <w:sz w:val="20"/>
          <w:szCs w:val="20"/>
        </w:rPr>
        <w:t>Universitatis</w:t>
      </w:r>
      <w:proofErr w:type="spellEnd"/>
      <w:r w:rsidR="004C7F5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C7F5A">
        <w:rPr>
          <w:rFonts w:ascii="Times New Roman" w:hAnsi="Times New Roman" w:cs="Times New Roman"/>
          <w:sz w:val="20"/>
          <w:szCs w:val="20"/>
        </w:rPr>
        <w:t>Mariae</w:t>
      </w:r>
      <w:proofErr w:type="spellEnd"/>
      <w:r w:rsidR="004C7F5A">
        <w:rPr>
          <w:rFonts w:ascii="Times New Roman" w:hAnsi="Times New Roman" w:cs="Times New Roman"/>
          <w:sz w:val="20"/>
          <w:szCs w:val="20"/>
        </w:rPr>
        <w:t xml:space="preserve"> Curie-</w:t>
      </w:r>
      <w:proofErr w:type="spellStart"/>
      <w:r w:rsidR="004C7F5A">
        <w:rPr>
          <w:rFonts w:ascii="Times New Roman" w:hAnsi="Times New Roman" w:cs="Times New Roman"/>
          <w:sz w:val="20"/>
          <w:szCs w:val="20"/>
        </w:rPr>
        <w:t>Sklodowska</w:t>
      </w:r>
      <w:proofErr w:type="spellEnd"/>
      <w:r w:rsidR="004C7F5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202</w:t>
      </w:r>
      <w:r w:rsidR="004C7F5A">
        <w:rPr>
          <w:rFonts w:ascii="Times New Roman" w:hAnsi="Times New Roman" w:cs="Times New Roman"/>
          <w:sz w:val="20"/>
          <w:szCs w:val="20"/>
        </w:rPr>
        <w:t>1 vol. XXXIV, s. 139-152.</w:t>
      </w:r>
    </w:p>
    <w:p w14:paraId="4EA745A9" w14:textId="540BA8EA" w:rsidR="001838DE" w:rsidRDefault="00F73626" w:rsidP="00D34674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Madalińska – Michalak J., Pedeutologia. Prawno – etyczne podstawy zawodu n</w:t>
      </w:r>
      <w:r w:rsidR="00D34674">
        <w:rPr>
          <w:rFonts w:ascii="Times New Roman" w:hAnsi="Times New Roman" w:cs="Times New Roman"/>
          <w:sz w:val="20"/>
          <w:szCs w:val="20"/>
        </w:rPr>
        <w:t>auczyciela, Warszawa 2021</w:t>
      </w:r>
      <w:r w:rsidR="00573464">
        <w:rPr>
          <w:rFonts w:ascii="Times New Roman" w:hAnsi="Times New Roman" w:cs="Times New Roman"/>
          <w:sz w:val="20"/>
          <w:szCs w:val="20"/>
        </w:rPr>
        <w:t>.</w:t>
      </w:r>
    </w:p>
    <w:p w14:paraId="49D4D2D3" w14:textId="3C99CAE3" w:rsidR="004C7F5A" w:rsidRPr="009E6722" w:rsidRDefault="004C7F5A" w:rsidP="009E6722">
      <w:pPr>
        <w:pStyle w:val="Akapitzlist"/>
        <w:rPr>
          <w:rFonts w:ascii="Times New Roman" w:hAnsi="Times New Roman" w:cs="Times New Roman"/>
          <w:sz w:val="20"/>
          <w:szCs w:val="20"/>
        </w:rPr>
      </w:pPr>
      <w:hyperlink r:id="rId11" w:history="1">
        <w:r w:rsidRPr="0024710D">
          <w:rPr>
            <w:rStyle w:val="Hipercze"/>
            <w:rFonts w:ascii="Times New Roman" w:hAnsi="Times New Roman" w:cs="Times New Roman"/>
            <w:sz w:val="20"/>
            <w:szCs w:val="20"/>
          </w:rPr>
          <w:t>https://wuw.pl/data/include/cms//Pedeutologia_Madalinska_Michalak_Joanna_2021.pdf?v=1630564867528</w:t>
        </w:r>
      </w:hyperlink>
    </w:p>
    <w:p w14:paraId="71F54983" w14:textId="7A56190B" w:rsidR="004C7F5A" w:rsidRPr="004C7F5A" w:rsidRDefault="00573464" w:rsidP="004C7F5A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Michalski J., Horyzonty pedeutologii, Warszawa 2021.</w:t>
      </w:r>
    </w:p>
    <w:p w14:paraId="29AD7BA9" w14:textId="2591628E" w:rsidR="00F73626" w:rsidRPr="00537AB9" w:rsidRDefault="00464FA8" w:rsidP="00537AB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Szempruch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J., Pedeutologia. Studium </w:t>
      </w:r>
      <w:proofErr w:type="spellStart"/>
      <w:r>
        <w:rPr>
          <w:rFonts w:ascii="Times New Roman" w:hAnsi="Times New Roman" w:cs="Times New Roman"/>
          <w:sz w:val="20"/>
          <w:szCs w:val="20"/>
        </w:rPr>
        <w:t>teoretyczno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pragmatyczne, </w:t>
      </w:r>
      <w:r w:rsidR="004C7F5A">
        <w:rPr>
          <w:rFonts w:ascii="Times New Roman" w:hAnsi="Times New Roman" w:cs="Times New Roman"/>
          <w:sz w:val="20"/>
          <w:szCs w:val="20"/>
        </w:rPr>
        <w:t>Kultura i Edukacja 2015 nr 1 (107), s. 298-304</w:t>
      </w:r>
      <w:r w:rsidR="009E6722">
        <w:rPr>
          <w:rFonts w:ascii="Times New Roman" w:hAnsi="Times New Roman" w:cs="Times New Roman"/>
          <w:sz w:val="20"/>
          <w:szCs w:val="20"/>
        </w:rPr>
        <w:t>.</w:t>
      </w:r>
    </w:p>
    <w:p w14:paraId="00E0DE9B" w14:textId="67C0A017" w:rsidR="0068301B" w:rsidRDefault="00F73626" w:rsidP="00DC491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Ziółkowski P., Pedeutologia. Zarys problematyki, Bydgoszcz 2016</w:t>
      </w:r>
      <w:r w:rsidR="009E6722">
        <w:rPr>
          <w:rFonts w:ascii="Times New Roman" w:hAnsi="Times New Roman" w:cs="Times New Roman"/>
          <w:sz w:val="20"/>
          <w:szCs w:val="20"/>
        </w:rPr>
        <w:t>.</w:t>
      </w:r>
    </w:p>
    <w:p w14:paraId="63CA7C01" w14:textId="01792A54" w:rsidR="009E6722" w:rsidRPr="00DC4911" w:rsidRDefault="009E6722" w:rsidP="009E6722">
      <w:pPr>
        <w:pStyle w:val="Akapitzlist"/>
        <w:rPr>
          <w:rFonts w:ascii="Times New Roman" w:hAnsi="Times New Roman" w:cs="Times New Roman"/>
          <w:sz w:val="20"/>
          <w:szCs w:val="20"/>
        </w:rPr>
      </w:pPr>
      <w:hyperlink r:id="rId12" w:history="1">
        <w:r w:rsidRPr="0024710D">
          <w:rPr>
            <w:rStyle w:val="Hipercze"/>
            <w:rFonts w:ascii="Times New Roman" w:hAnsi="Times New Roman" w:cs="Times New Roman"/>
            <w:sz w:val="20"/>
            <w:szCs w:val="20"/>
          </w:rPr>
          <w:t>https://kpbc.umk.pl/dlibra/publication/178346/edition/180818/content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70F1CF0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E390A">
              <w:rPr>
                <w:sz w:val="20"/>
                <w:szCs w:val="20"/>
              </w:rPr>
              <w:t>9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D6E825A" w:rsidR="006B5CD5" w:rsidRPr="00732BA2" w:rsidRDefault="00FE39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 i problemowy</w:t>
            </w:r>
          </w:p>
        </w:tc>
        <w:tc>
          <w:tcPr>
            <w:tcW w:w="2552" w:type="dxa"/>
            <w:vAlign w:val="center"/>
          </w:tcPr>
          <w:p w14:paraId="0A3D7E0B" w14:textId="59D8EBA7" w:rsidR="006B5CD5" w:rsidRPr="00732BA2" w:rsidRDefault="00FE39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5CFE6AF9" w:rsidR="004454D7" w:rsidRPr="00732BA2" w:rsidRDefault="00FE39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BD2C8E2" w14:textId="29E95D83" w:rsidR="004454D7" w:rsidRPr="00732BA2" w:rsidRDefault="00FE39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2706C7AC" w:rsidR="004454D7" w:rsidRPr="00732BA2" w:rsidRDefault="00FE39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42085AAC" w14:textId="4BA1E79E" w:rsidR="004454D7" w:rsidRPr="00732BA2" w:rsidRDefault="00FE39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425"/>
        <w:gridCol w:w="563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5C6521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8B3EA6">
              <w:rPr>
                <w:sz w:val="20"/>
                <w:szCs w:val="20"/>
              </w:rPr>
              <w:t>9</w:t>
            </w:r>
          </w:p>
        </w:tc>
      </w:tr>
      <w:tr w:rsidR="00C06BAF" w:rsidRPr="00650E93" w14:paraId="17379160" w14:textId="171A8077" w:rsidTr="00CF3897">
        <w:trPr>
          <w:trHeight w:val="305"/>
        </w:trPr>
        <w:tc>
          <w:tcPr>
            <w:tcW w:w="6005" w:type="dxa"/>
            <w:vAlign w:val="center"/>
          </w:tcPr>
          <w:p w14:paraId="570A9C06" w14:textId="3DDAA36E" w:rsidR="00C06BAF" w:rsidRPr="00532E2A" w:rsidRDefault="008B3EA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Egzamin pisemny</w:t>
            </w:r>
          </w:p>
        </w:tc>
        <w:tc>
          <w:tcPr>
            <w:tcW w:w="794" w:type="dxa"/>
            <w:vAlign w:val="center"/>
          </w:tcPr>
          <w:p w14:paraId="4D1081AC" w14:textId="7C4C6BBB" w:rsidR="00C06BAF" w:rsidRPr="00532E2A" w:rsidRDefault="008B3EA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3D37192A" w:rsidR="00C06BAF" w:rsidRPr="00532E2A" w:rsidRDefault="008B3EA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49E471FF" w:rsidR="00C06BAF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2928CA4D" w14:textId="5BF627E4" w:rsidR="00C06BAF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3" w:type="dxa"/>
            <w:vAlign w:val="center"/>
          </w:tcPr>
          <w:p w14:paraId="1CE5A36C" w14:textId="0D653105" w:rsidR="00C06BAF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30BB2999" w14:textId="7E164276" w:rsidR="00C06BAF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3700AB2B" w:rsidR="00C06BAF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2C154755" w14:textId="322AEB9D" w:rsidTr="00CF3897">
        <w:trPr>
          <w:trHeight w:val="290"/>
        </w:trPr>
        <w:tc>
          <w:tcPr>
            <w:tcW w:w="6005" w:type="dxa"/>
            <w:vAlign w:val="center"/>
          </w:tcPr>
          <w:p w14:paraId="49D0CB98" w14:textId="578AD6C2" w:rsidR="00C06BAF" w:rsidRPr="00532E2A" w:rsidRDefault="008B3EA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Esej </w:t>
            </w:r>
          </w:p>
        </w:tc>
        <w:tc>
          <w:tcPr>
            <w:tcW w:w="794" w:type="dxa"/>
            <w:vAlign w:val="center"/>
          </w:tcPr>
          <w:p w14:paraId="6A1F5724" w14:textId="544587CF" w:rsidR="00C06BAF" w:rsidRPr="00532E2A" w:rsidRDefault="008B3EA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4F5EE083" w14:textId="10500AD2" w:rsidR="00C06BAF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05D7D2AB" w14:textId="69BBC885" w:rsidR="00C06BAF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43B98BC4" w14:textId="640872ED" w:rsidR="00C06BAF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3" w:type="dxa"/>
            <w:vAlign w:val="center"/>
          </w:tcPr>
          <w:p w14:paraId="4033A709" w14:textId="332DDB6B" w:rsidR="00C06BAF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0147723D" w:rsidR="00C06BAF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2FB365AB" w:rsidR="00C06BAF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33F7B" w:rsidRPr="00650E93" w14:paraId="21035439" w14:textId="77777777" w:rsidTr="00CF3897">
        <w:trPr>
          <w:trHeight w:val="290"/>
        </w:trPr>
        <w:tc>
          <w:tcPr>
            <w:tcW w:w="6005" w:type="dxa"/>
            <w:vAlign w:val="center"/>
          </w:tcPr>
          <w:p w14:paraId="261B7F69" w14:textId="0EA9567C" w:rsidR="00833F7B" w:rsidRPr="00532E2A" w:rsidRDefault="008B3EA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przypadków pochodzących z praktyki pedagogicznej</w:t>
            </w:r>
          </w:p>
        </w:tc>
        <w:tc>
          <w:tcPr>
            <w:tcW w:w="794" w:type="dxa"/>
            <w:vAlign w:val="center"/>
          </w:tcPr>
          <w:p w14:paraId="07F39B9E" w14:textId="68899E8F" w:rsidR="00833F7B" w:rsidRPr="00532E2A" w:rsidRDefault="00F134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7A59FEB" w14:textId="2CF643E3" w:rsidR="00833F7B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17F4B199" w14:textId="7E971801" w:rsidR="00833F7B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214DE90A" w14:textId="0580E114" w:rsidR="00833F7B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3" w:type="dxa"/>
            <w:vAlign w:val="center"/>
          </w:tcPr>
          <w:p w14:paraId="44F1EFC9" w14:textId="3C477E21" w:rsidR="00833F7B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088D2FB" w14:textId="1DBE84DE" w:rsidR="00833F7B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C129C4E" w14:textId="30FBFA10" w:rsidR="00833F7B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FB7909" w:rsidRPr="00650E93" w14:paraId="040A6FEA" w14:textId="77777777" w:rsidTr="00CF3897">
        <w:trPr>
          <w:trHeight w:val="290"/>
        </w:trPr>
        <w:tc>
          <w:tcPr>
            <w:tcW w:w="6005" w:type="dxa"/>
            <w:vAlign w:val="center"/>
          </w:tcPr>
          <w:p w14:paraId="340BA703" w14:textId="104988B1" w:rsidR="00FB7909" w:rsidRDefault="00FB790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i prezentacja wywiadu</w:t>
            </w:r>
          </w:p>
        </w:tc>
        <w:tc>
          <w:tcPr>
            <w:tcW w:w="794" w:type="dxa"/>
            <w:vAlign w:val="center"/>
          </w:tcPr>
          <w:p w14:paraId="3E12FD53" w14:textId="1DE7E152" w:rsidR="00FB7909" w:rsidRDefault="00FB790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798D2DD1" w14:textId="008D0C14" w:rsidR="00FB7909" w:rsidRPr="00532E2A" w:rsidRDefault="00347BA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3823B4DF" w14:textId="4DB5013E" w:rsidR="00FB7909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4CDE91EC" w14:textId="5EDD6F74" w:rsidR="00FB7909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3" w:type="dxa"/>
            <w:vAlign w:val="center"/>
          </w:tcPr>
          <w:p w14:paraId="1190EC72" w14:textId="7009AB3A" w:rsidR="00FB7909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7FCB7F7E" w14:textId="3DFAB41A" w:rsidR="00FB7909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CE6F9D0" w14:textId="55DC0FCD" w:rsidR="00FB7909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347BA5" w:rsidRPr="00650E93" w14:paraId="520B27A3" w14:textId="77777777" w:rsidTr="00CF3897">
        <w:trPr>
          <w:trHeight w:val="290"/>
        </w:trPr>
        <w:tc>
          <w:tcPr>
            <w:tcW w:w="6005" w:type="dxa"/>
            <w:vAlign w:val="center"/>
          </w:tcPr>
          <w:p w14:paraId="63DC66CB" w14:textId="613EE4BC" w:rsidR="00347BA5" w:rsidRDefault="00E36F7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794" w:type="dxa"/>
            <w:vAlign w:val="center"/>
          </w:tcPr>
          <w:p w14:paraId="19606053" w14:textId="5C9DE512" w:rsidR="00347BA5" w:rsidRDefault="00E36F7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15C1D2E" w14:textId="6E23F27E" w:rsidR="00347BA5" w:rsidRPr="00532E2A" w:rsidRDefault="00E36F7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CF389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65D83D0F" w14:textId="46B2C7D5" w:rsidR="00347BA5" w:rsidRPr="00532E2A" w:rsidRDefault="00E36F7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25" w:type="dxa"/>
            <w:vAlign w:val="center"/>
          </w:tcPr>
          <w:p w14:paraId="33AB5000" w14:textId="76571AD0" w:rsidR="00347BA5" w:rsidRPr="00532E2A" w:rsidRDefault="00CF389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3" w:type="dxa"/>
            <w:vAlign w:val="center"/>
          </w:tcPr>
          <w:p w14:paraId="4E28EAE3" w14:textId="06AC9A9F" w:rsidR="00347BA5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2C7ECF8" w14:textId="26B47F62" w:rsidR="00347BA5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1ADAAC28" w14:textId="7587A039" w:rsidR="00347BA5" w:rsidRPr="00CF31FC" w:rsidRDefault="00CF389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F389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F389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E5DADCC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532E2A" w14:paraId="63350AAF" w14:textId="77777777" w:rsidTr="00CF389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5EAEC63" w:rsidR="00F1701A" w:rsidRPr="00532E2A" w:rsidRDefault="00CF315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CF389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18B9F027" w:rsidR="00F1701A" w:rsidRPr="00532E2A" w:rsidRDefault="00CF315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F389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CF3897" w:rsidRPr="00532E2A" w14:paraId="5FF6256A" w14:textId="77777777" w:rsidTr="00CF389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CF3897" w:rsidRPr="00F1701A" w:rsidRDefault="00CF389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8C15F46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14A3F0B" w14:textId="1818A18D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godz.</w:t>
            </w:r>
          </w:p>
        </w:tc>
        <w:tc>
          <w:tcPr>
            <w:tcW w:w="2374" w:type="dxa"/>
            <w:vAlign w:val="center"/>
          </w:tcPr>
          <w:p w14:paraId="48618347" w14:textId="303EC5D6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897" w:rsidRPr="00532E2A" w14:paraId="6EA25E3C" w14:textId="77777777" w:rsidTr="00CF389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BA9CBB2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Opracowanie eseju </w:t>
            </w:r>
          </w:p>
        </w:tc>
        <w:tc>
          <w:tcPr>
            <w:tcW w:w="2092" w:type="dxa"/>
            <w:vAlign w:val="center"/>
          </w:tcPr>
          <w:p w14:paraId="7266602F" w14:textId="45CD7191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godz.</w:t>
            </w:r>
          </w:p>
        </w:tc>
        <w:tc>
          <w:tcPr>
            <w:tcW w:w="2374" w:type="dxa"/>
            <w:vAlign w:val="center"/>
          </w:tcPr>
          <w:p w14:paraId="5C84D313" w14:textId="73386906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897" w:rsidRPr="00532E2A" w14:paraId="6C21A143" w14:textId="77777777" w:rsidTr="00CF3897">
        <w:trPr>
          <w:trHeight w:val="573"/>
        </w:trPr>
        <w:tc>
          <w:tcPr>
            <w:tcW w:w="1057" w:type="dxa"/>
            <w:vMerge/>
            <w:vAlign w:val="center"/>
          </w:tcPr>
          <w:p w14:paraId="7259560C" w14:textId="77777777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846EBEA" w14:textId="0E7B7FE6" w:rsidR="00CF3897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 przedmiotu</w:t>
            </w:r>
          </w:p>
        </w:tc>
        <w:tc>
          <w:tcPr>
            <w:tcW w:w="2092" w:type="dxa"/>
            <w:vAlign w:val="center"/>
          </w:tcPr>
          <w:p w14:paraId="03D55D08" w14:textId="035B699F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godz.</w:t>
            </w:r>
          </w:p>
        </w:tc>
        <w:tc>
          <w:tcPr>
            <w:tcW w:w="2374" w:type="dxa"/>
            <w:vAlign w:val="center"/>
          </w:tcPr>
          <w:p w14:paraId="2B5EBA66" w14:textId="5621F38E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3897" w:rsidRPr="00532E2A" w14:paraId="399F5C03" w14:textId="77777777" w:rsidTr="00CF3897">
        <w:trPr>
          <w:trHeight w:val="573"/>
        </w:trPr>
        <w:tc>
          <w:tcPr>
            <w:tcW w:w="1057" w:type="dxa"/>
            <w:vMerge/>
            <w:vAlign w:val="center"/>
          </w:tcPr>
          <w:p w14:paraId="39661F86" w14:textId="77777777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DD41A25" w14:textId="6460AA3B" w:rsidR="00CF3897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przypadków pochodzących z praktyki pedagogicznej</w:t>
            </w:r>
          </w:p>
        </w:tc>
        <w:tc>
          <w:tcPr>
            <w:tcW w:w="2092" w:type="dxa"/>
            <w:vAlign w:val="center"/>
          </w:tcPr>
          <w:p w14:paraId="6CFBB556" w14:textId="2B78FE1A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F68916A" w14:textId="3A5833D3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</w:tc>
      </w:tr>
      <w:tr w:rsidR="00CF3897" w:rsidRPr="00532E2A" w14:paraId="740CF652" w14:textId="77777777" w:rsidTr="00CF3897">
        <w:trPr>
          <w:trHeight w:val="573"/>
        </w:trPr>
        <w:tc>
          <w:tcPr>
            <w:tcW w:w="1057" w:type="dxa"/>
            <w:vMerge/>
            <w:vAlign w:val="center"/>
          </w:tcPr>
          <w:p w14:paraId="23B712CC" w14:textId="77777777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158DA3A" w14:textId="47424B9A" w:rsidR="00CF3897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wywiadu</w:t>
            </w:r>
          </w:p>
        </w:tc>
        <w:tc>
          <w:tcPr>
            <w:tcW w:w="2092" w:type="dxa"/>
            <w:vAlign w:val="center"/>
          </w:tcPr>
          <w:p w14:paraId="08B8ACCE" w14:textId="5BB8EC68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2FCA041F" w14:textId="142B8D05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</w:tc>
      </w:tr>
      <w:tr w:rsidR="00CF3897" w:rsidRPr="00532E2A" w14:paraId="1E30E8D2" w14:textId="77777777" w:rsidTr="00CF3897">
        <w:trPr>
          <w:trHeight w:val="573"/>
        </w:trPr>
        <w:tc>
          <w:tcPr>
            <w:tcW w:w="1057" w:type="dxa"/>
            <w:vMerge/>
            <w:vAlign w:val="center"/>
          </w:tcPr>
          <w:p w14:paraId="5205A941" w14:textId="77777777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E3B03CC" w14:textId="08DF69A5" w:rsidR="00CF3897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790D8186" w14:textId="60523E20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162ED869" w14:textId="0C560571" w:rsidR="00CF3897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</w:tc>
      </w:tr>
      <w:tr w:rsidR="00F1701A" w:rsidRPr="00532E2A" w14:paraId="24D79E46" w14:textId="77777777" w:rsidTr="00CF389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926AAF4" w:rsidR="00F1701A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804E75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6776D2F6" w:rsidR="00F1701A" w:rsidRPr="00532E2A" w:rsidRDefault="00CF389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04E75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6741F04E" w14:textId="77777777" w:rsidTr="00CF389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CED67DE" w:rsidR="00F1701A" w:rsidRPr="00532E2A" w:rsidRDefault="00347BA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39299B7" w:rsidR="00F1701A" w:rsidRPr="00532E2A" w:rsidRDefault="00347BA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CF389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6ED3E6E5" w:rsidR="00F1701A" w:rsidRPr="0014344B" w:rsidRDefault="001434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44B">
              <w:rPr>
                <w:rFonts w:ascii="Times New Roman" w:hAnsi="Times New Roman" w:cs="Times New Roman"/>
                <w:b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6D0FE6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CF3897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C5C29EC" w14:textId="77777777" w:rsidR="00E277ED" w:rsidRDefault="00E277ED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8C57A6D" w14:textId="77777777" w:rsidR="00FD6CE6" w:rsidRDefault="00FD6CE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2C05D3B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4412BE">
        <w:rPr>
          <w:rFonts w:ascii="Times New Roman" w:hAnsi="Times New Roman" w:cs="Times New Roman"/>
          <w:b/>
          <w:sz w:val="20"/>
          <w:szCs w:val="20"/>
        </w:rPr>
        <w:t>9</w:t>
      </w:r>
    </w:p>
    <w:p w14:paraId="4ECF2C04" w14:textId="7CD86BD8" w:rsidR="004412BE" w:rsidRDefault="004412B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1D364C" w14:textId="72B8E9E8" w:rsidR="005A0257" w:rsidRDefault="005A025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E64BA6" w14:textId="77777777" w:rsidR="005A0257" w:rsidRDefault="005A025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Wykład: </w:t>
      </w:r>
    </w:p>
    <w:p w14:paraId="3AF2637D" w14:textId="5602960C" w:rsidR="005A0257" w:rsidRDefault="005A0257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Student na zaliczenie wykładu:</w:t>
      </w:r>
    </w:p>
    <w:p w14:paraId="3C433E33" w14:textId="7B7C00D0" w:rsidR="005A0257" w:rsidRPr="005A0257" w:rsidRDefault="005A0257" w:rsidP="005A0257">
      <w:pPr>
        <w:jc w:val="both"/>
        <w:rPr>
          <w:sz w:val="20"/>
          <w:szCs w:val="20"/>
        </w:rPr>
      </w:pPr>
    </w:p>
    <w:p w14:paraId="6932B409" w14:textId="190B05D9" w:rsidR="005A0257" w:rsidRDefault="005A0257" w:rsidP="005A0257">
      <w:pPr>
        <w:pStyle w:val="Akapitzlist"/>
        <w:numPr>
          <w:ilvl w:val="3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Opracowuje esej na wybrany temat.</w:t>
      </w:r>
    </w:p>
    <w:p w14:paraId="1951E78C" w14:textId="745C289B" w:rsidR="005A0257" w:rsidRPr="005A0257" w:rsidRDefault="005A0257" w:rsidP="005A0257">
      <w:pPr>
        <w:pStyle w:val="Akapitzlist"/>
        <w:numPr>
          <w:ilvl w:val="3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Bierze udział w egzaminie pisemnym.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0680DC0C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5671DF" w14:textId="3C0D3086" w:rsidR="005A0257" w:rsidRDefault="005A0257" w:rsidP="005A0257">
      <w:pPr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082056">
        <w:rPr>
          <w:b/>
          <w:sz w:val="20"/>
          <w:szCs w:val="20"/>
        </w:rPr>
        <w:t xml:space="preserve">sej </w:t>
      </w:r>
    </w:p>
    <w:p w14:paraId="475B2558" w14:textId="77777777" w:rsidR="005A0257" w:rsidRDefault="005A0257" w:rsidP="005A0257">
      <w:pPr>
        <w:rPr>
          <w:sz w:val="20"/>
          <w:szCs w:val="20"/>
        </w:rPr>
      </w:pPr>
      <w:r>
        <w:rPr>
          <w:sz w:val="20"/>
          <w:szCs w:val="20"/>
        </w:rPr>
        <w:t>Kryteria oceny:</w:t>
      </w:r>
    </w:p>
    <w:p w14:paraId="0EB476B1" w14:textId="216D908E" w:rsidR="005A0257" w:rsidRDefault="005A0257" w:rsidP="005A0257">
      <w:pPr>
        <w:rPr>
          <w:sz w:val="20"/>
          <w:szCs w:val="20"/>
        </w:rPr>
      </w:pPr>
      <w:r>
        <w:rPr>
          <w:sz w:val="20"/>
          <w:szCs w:val="20"/>
        </w:rPr>
        <w:t xml:space="preserve">Refleksyjne odpowiedzi w formie pisemnej na pytania problemowe dotyczące problematyki przedmiotu. </w:t>
      </w:r>
      <w:r>
        <w:rPr>
          <w:sz w:val="20"/>
          <w:szCs w:val="20"/>
        </w:rPr>
        <w:br/>
        <w:t xml:space="preserve">Wypowiedź powinna uwzględniać wiedzę z zakresu przedmiotu oraz w ramach indywidualnych studiów nad wybraną literaturą. </w:t>
      </w:r>
    </w:p>
    <w:p w14:paraId="3C3A0FFC" w14:textId="77777777" w:rsidR="005A0257" w:rsidRDefault="005A0257" w:rsidP="005A0257">
      <w:pPr>
        <w:rPr>
          <w:sz w:val="20"/>
          <w:szCs w:val="20"/>
        </w:rPr>
      </w:pPr>
    </w:p>
    <w:p w14:paraId="1A840C6B" w14:textId="77777777" w:rsidR="005A0257" w:rsidRDefault="005A0257" w:rsidP="005A0257">
      <w:pPr>
        <w:rPr>
          <w:sz w:val="20"/>
          <w:szCs w:val="20"/>
        </w:rPr>
      </w:pPr>
      <w:r>
        <w:rPr>
          <w:sz w:val="20"/>
          <w:szCs w:val="20"/>
        </w:rPr>
        <w:t xml:space="preserve">Ocena z przygotowania pracy wyliczana jest na podstawie określonej punktacji (0-10 pkt) i ma przełożenie na ocenę </w:t>
      </w:r>
    </w:p>
    <w:p w14:paraId="56DD1E7D" w14:textId="77777777" w:rsidR="005A0257" w:rsidRDefault="005A0257" w:rsidP="005A0257">
      <w:pPr>
        <w:rPr>
          <w:sz w:val="20"/>
          <w:szCs w:val="20"/>
        </w:rPr>
      </w:pPr>
      <w:r>
        <w:rPr>
          <w:sz w:val="20"/>
          <w:szCs w:val="20"/>
        </w:rPr>
        <w:t>w skali: 2-5 (0-5 punktów = 2.0, 6 punktów =3.0, 7 punktów =3,5, 8 punktów =4.0, 9 punktów =4.5, 10 punktów =5.0 ).</w:t>
      </w:r>
    </w:p>
    <w:p w14:paraId="7BE79565" w14:textId="77777777" w:rsidR="005A0257" w:rsidRDefault="005A0257" w:rsidP="005A0257">
      <w:pPr>
        <w:rPr>
          <w:sz w:val="20"/>
          <w:szCs w:val="20"/>
        </w:rPr>
      </w:pPr>
    </w:p>
    <w:p w14:paraId="7E5B4AC9" w14:textId="77777777" w:rsidR="005A0257" w:rsidRDefault="005A0257" w:rsidP="005A0257">
      <w:pPr>
        <w:rPr>
          <w:sz w:val="20"/>
          <w:szCs w:val="20"/>
        </w:rPr>
      </w:pPr>
      <w:r>
        <w:rPr>
          <w:sz w:val="20"/>
          <w:szCs w:val="20"/>
        </w:rPr>
        <w:t>Oceniane będą:</w:t>
      </w:r>
    </w:p>
    <w:p w14:paraId="0F50EE0B" w14:textId="77777777" w:rsidR="005A0257" w:rsidRDefault="005A0257" w:rsidP="005A0257">
      <w:pPr>
        <w:rPr>
          <w:sz w:val="20"/>
          <w:szCs w:val="20"/>
        </w:rPr>
      </w:pPr>
      <w:r>
        <w:rPr>
          <w:sz w:val="20"/>
          <w:szCs w:val="20"/>
        </w:rPr>
        <w:t>- stopień wyczerpania tematu (0-4 pkt.),</w:t>
      </w:r>
    </w:p>
    <w:p w14:paraId="2EC8DA90" w14:textId="11F916AE" w:rsidR="005A0257" w:rsidRDefault="005A0257" w:rsidP="005A0257">
      <w:pPr>
        <w:rPr>
          <w:sz w:val="20"/>
          <w:szCs w:val="20"/>
        </w:rPr>
      </w:pPr>
      <w:r>
        <w:rPr>
          <w:sz w:val="20"/>
          <w:szCs w:val="20"/>
        </w:rPr>
        <w:t xml:space="preserve">- stopień rozumienia wiedzy przedmiotowej i zinternalizowania zdobytych wiadomości, umiejętność dokonania interpretacji problemu przy wykorzystaniu wiedzy z zakresu </w:t>
      </w:r>
      <w:r w:rsidR="00C8161D">
        <w:rPr>
          <w:sz w:val="20"/>
          <w:szCs w:val="20"/>
        </w:rPr>
        <w:t>pedeutologii</w:t>
      </w:r>
      <w:r>
        <w:rPr>
          <w:sz w:val="20"/>
          <w:szCs w:val="20"/>
        </w:rPr>
        <w:t xml:space="preserve"> (0-4 pkt.), </w:t>
      </w:r>
    </w:p>
    <w:p w14:paraId="6A75937D" w14:textId="77777777" w:rsidR="005A0257" w:rsidRDefault="005A0257" w:rsidP="005A0257">
      <w:pPr>
        <w:rPr>
          <w:sz w:val="20"/>
          <w:szCs w:val="20"/>
        </w:rPr>
      </w:pPr>
      <w:r>
        <w:rPr>
          <w:sz w:val="20"/>
          <w:szCs w:val="20"/>
        </w:rPr>
        <w:t>- struktura wypowiedzi pisemnej (0-1 pkt.),</w:t>
      </w:r>
    </w:p>
    <w:p w14:paraId="3BA7FFB2" w14:textId="468A6A20" w:rsidR="005A0257" w:rsidRDefault="005A0257" w:rsidP="005A0257">
      <w:pPr>
        <w:rPr>
          <w:sz w:val="20"/>
          <w:szCs w:val="20"/>
        </w:rPr>
      </w:pPr>
      <w:r>
        <w:rPr>
          <w:sz w:val="20"/>
          <w:szCs w:val="20"/>
        </w:rPr>
        <w:t>- poprawność zapisu treści oraz uwzględnienie i zapis źródeł (0-1 pkt.).</w:t>
      </w:r>
    </w:p>
    <w:p w14:paraId="471617BB" w14:textId="35992D10" w:rsidR="00082056" w:rsidRDefault="00082056" w:rsidP="005A0257">
      <w:pPr>
        <w:rPr>
          <w:sz w:val="20"/>
          <w:szCs w:val="20"/>
        </w:rPr>
      </w:pPr>
    </w:p>
    <w:p w14:paraId="50628744" w14:textId="610B535A" w:rsidR="00082056" w:rsidRDefault="00082056" w:rsidP="005A0257">
      <w:pPr>
        <w:rPr>
          <w:b/>
          <w:sz w:val="20"/>
          <w:szCs w:val="20"/>
        </w:rPr>
      </w:pPr>
      <w:r>
        <w:rPr>
          <w:b/>
          <w:sz w:val="20"/>
          <w:szCs w:val="20"/>
        </w:rPr>
        <w:t>Egzamin pisemny</w:t>
      </w:r>
    </w:p>
    <w:p w14:paraId="5841684C" w14:textId="77777777" w:rsidR="00C8161D" w:rsidRDefault="00082056" w:rsidP="005A0257">
      <w:pPr>
        <w:rPr>
          <w:sz w:val="20"/>
          <w:szCs w:val="20"/>
        </w:rPr>
      </w:pPr>
      <w:r>
        <w:rPr>
          <w:sz w:val="20"/>
          <w:szCs w:val="20"/>
        </w:rPr>
        <w:t xml:space="preserve">Student </w:t>
      </w:r>
      <w:r w:rsidR="00C8161D">
        <w:rPr>
          <w:sz w:val="20"/>
          <w:szCs w:val="20"/>
        </w:rPr>
        <w:t xml:space="preserve">formułuje odpowiedź pisemną w oparciu o listę zagadnień egzaminacyjnych. </w:t>
      </w:r>
    </w:p>
    <w:p w14:paraId="69EAD808" w14:textId="5F3247A1" w:rsidR="00C8161D" w:rsidRDefault="00C8161D" w:rsidP="00C8161D">
      <w:pPr>
        <w:rPr>
          <w:sz w:val="20"/>
          <w:szCs w:val="20"/>
        </w:rPr>
      </w:pPr>
      <w:r>
        <w:rPr>
          <w:sz w:val="20"/>
          <w:szCs w:val="20"/>
        </w:rPr>
        <w:t>W dniu egzaminu losuje zestaw trzech pytań, odpowiedź na każde pytanie oceniana jest w skali 1-6:</w:t>
      </w:r>
    </w:p>
    <w:p w14:paraId="26F2DBBC" w14:textId="46952AFA" w:rsidR="00C8161D" w:rsidRDefault="00C8161D" w:rsidP="00C8161D">
      <w:pPr>
        <w:rPr>
          <w:sz w:val="20"/>
          <w:szCs w:val="20"/>
        </w:rPr>
      </w:pPr>
      <w:r>
        <w:rPr>
          <w:sz w:val="20"/>
          <w:szCs w:val="20"/>
        </w:rPr>
        <w:t>Wyliczona średnia ma przełożenie na ocenę w skali 2 – 5:</w:t>
      </w:r>
    </w:p>
    <w:p w14:paraId="639E9A73" w14:textId="656049CA" w:rsidR="00C8161D" w:rsidRDefault="00C8161D" w:rsidP="00C8161D">
      <w:pPr>
        <w:rPr>
          <w:sz w:val="20"/>
          <w:szCs w:val="20"/>
        </w:rPr>
      </w:pPr>
      <w:r>
        <w:rPr>
          <w:sz w:val="20"/>
          <w:szCs w:val="20"/>
        </w:rPr>
        <w:t>1 punkt =2.0</w:t>
      </w:r>
    </w:p>
    <w:p w14:paraId="39FBA546" w14:textId="04D4EB1E" w:rsidR="00C8161D" w:rsidRDefault="00C8161D" w:rsidP="00C8161D">
      <w:pPr>
        <w:rPr>
          <w:sz w:val="20"/>
          <w:szCs w:val="20"/>
        </w:rPr>
      </w:pPr>
      <w:r>
        <w:rPr>
          <w:sz w:val="20"/>
          <w:szCs w:val="20"/>
        </w:rPr>
        <w:t>2 punkty=3.0</w:t>
      </w:r>
    </w:p>
    <w:p w14:paraId="774C7E7D" w14:textId="4D867CAE" w:rsidR="00C8161D" w:rsidRDefault="00C8161D" w:rsidP="00C8161D">
      <w:pPr>
        <w:rPr>
          <w:sz w:val="20"/>
          <w:szCs w:val="20"/>
        </w:rPr>
      </w:pPr>
      <w:r>
        <w:rPr>
          <w:sz w:val="20"/>
          <w:szCs w:val="20"/>
        </w:rPr>
        <w:t>3 punkty = 3.5</w:t>
      </w:r>
    </w:p>
    <w:p w14:paraId="3B6A0471" w14:textId="413E8205" w:rsidR="00C8161D" w:rsidRDefault="00C8161D" w:rsidP="00C8161D">
      <w:pPr>
        <w:rPr>
          <w:sz w:val="20"/>
          <w:szCs w:val="20"/>
        </w:rPr>
      </w:pPr>
      <w:r>
        <w:rPr>
          <w:sz w:val="20"/>
          <w:szCs w:val="20"/>
        </w:rPr>
        <w:t>4 punkty = 4.0</w:t>
      </w:r>
    </w:p>
    <w:p w14:paraId="160EC49A" w14:textId="53A61A5A" w:rsidR="00C8161D" w:rsidRDefault="00C8161D" w:rsidP="00C8161D">
      <w:pPr>
        <w:rPr>
          <w:sz w:val="20"/>
          <w:szCs w:val="20"/>
        </w:rPr>
      </w:pPr>
      <w:r>
        <w:rPr>
          <w:sz w:val="20"/>
          <w:szCs w:val="20"/>
        </w:rPr>
        <w:t>5 punkty = 4.5</w:t>
      </w:r>
    </w:p>
    <w:p w14:paraId="200AF65F" w14:textId="73631BE3" w:rsidR="002F465C" w:rsidRDefault="002F465C" w:rsidP="00C8161D">
      <w:pPr>
        <w:rPr>
          <w:sz w:val="20"/>
          <w:szCs w:val="20"/>
        </w:rPr>
      </w:pPr>
      <w:r>
        <w:rPr>
          <w:sz w:val="20"/>
          <w:szCs w:val="20"/>
        </w:rPr>
        <w:t>6 punktów =5.0</w:t>
      </w:r>
    </w:p>
    <w:p w14:paraId="61FD4EAA" w14:textId="77777777" w:rsidR="002F465C" w:rsidRPr="00C8161D" w:rsidRDefault="002F465C" w:rsidP="00C8161D">
      <w:pPr>
        <w:rPr>
          <w:sz w:val="20"/>
          <w:szCs w:val="20"/>
        </w:rPr>
      </w:pPr>
    </w:p>
    <w:p w14:paraId="37092EF9" w14:textId="77777777" w:rsidR="005A0257" w:rsidRDefault="005A0257" w:rsidP="005A0257">
      <w:pPr>
        <w:rPr>
          <w:sz w:val="20"/>
          <w:szCs w:val="20"/>
        </w:rPr>
      </w:pPr>
    </w:p>
    <w:p w14:paraId="765BE217" w14:textId="77777777" w:rsidR="005A0257" w:rsidRDefault="005A0257" w:rsidP="005A0257">
      <w:pPr>
        <w:rPr>
          <w:b/>
        </w:rPr>
      </w:pPr>
    </w:p>
    <w:p w14:paraId="7BA62124" w14:textId="77777777" w:rsidR="002F465C" w:rsidRPr="002F465C" w:rsidRDefault="002F465C" w:rsidP="002F465C">
      <w:pPr>
        <w:rPr>
          <w:b/>
          <w:sz w:val="20"/>
          <w:szCs w:val="20"/>
        </w:rPr>
      </w:pPr>
      <w:r w:rsidRPr="002F465C">
        <w:rPr>
          <w:b/>
          <w:sz w:val="20"/>
          <w:szCs w:val="20"/>
        </w:rPr>
        <w:t xml:space="preserve">Ćwiczenia: </w:t>
      </w:r>
    </w:p>
    <w:p w14:paraId="2F526128" w14:textId="687FE1DC" w:rsidR="002F465C" w:rsidRPr="002F465C" w:rsidRDefault="00660C6B" w:rsidP="002F465C">
      <w:pPr>
        <w:rPr>
          <w:sz w:val="20"/>
          <w:szCs w:val="20"/>
        </w:rPr>
      </w:pPr>
      <w:r>
        <w:rPr>
          <w:sz w:val="20"/>
          <w:szCs w:val="20"/>
        </w:rPr>
        <w:t xml:space="preserve">Student uzyskuje </w:t>
      </w:r>
      <w:r w:rsidR="002F465C" w:rsidRPr="002F465C">
        <w:rPr>
          <w:sz w:val="20"/>
          <w:szCs w:val="20"/>
        </w:rPr>
        <w:t xml:space="preserve">zaliczenie </w:t>
      </w:r>
      <w:r>
        <w:rPr>
          <w:sz w:val="20"/>
          <w:szCs w:val="20"/>
        </w:rPr>
        <w:t xml:space="preserve">z oceną </w:t>
      </w:r>
      <w:r w:rsidR="002F465C" w:rsidRPr="002F465C">
        <w:rPr>
          <w:sz w:val="20"/>
          <w:szCs w:val="20"/>
        </w:rPr>
        <w:t>po</w:t>
      </w:r>
      <w:r>
        <w:rPr>
          <w:sz w:val="20"/>
          <w:szCs w:val="20"/>
        </w:rPr>
        <w:t>przez następujące  aktywności</w:t>
      </w:r>
      <w:r w:rsidR="002F465C" w:rsidRPr="002F465C">
        <w:rPr>
          <w:sz w:val="20"/>
          <w:szCs w:val="20"/>
        </w:rPr>
        <w:t>:</w:t>
      </w:r>
    </w:p>
    <w:p w14:paraId="066617C6" w14:textId="77777777" w:rsidR="002F465C" w:rsidRPr="002F465C" w:rsidRDefault="002F465C" w:rsidP="002F465C">
      <w:pPr>
        <w:rPr>
          <w:sz w:val="20"/>
          <w:szCs w:val="20"/>
        </w:rPr>
      </w:pPr>
    </w:p>
    <w:p w14:paraId="3B738350" w14:textId="1C8FB9B4" w:rsidR="00DA6DAE" w:rsidRPr="007D4D70" w:rsidRDefault="00DA6DAE" w:rsidP="00DA6DAE">
      <w:pPr>
        <w:pStyle w:val="Akapitzlist"/>
        <w:numPr>
          <w:ilvl w:val="3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DA6DAE">
        <w:rPr>
          <w:rFonts w:ascii="Times New Roman" w:hAnsi="Times New Roman" w:cs="Times New Roman"/>
          <w:bCs/>
          <w:sz w:val="20"/>
          <w:szCs w:val="20"/>
        </w:rPr>
        <w:t>Analiza przypadków pochodzących z praktyki pedagogicznej</w:t>
      </w:r>
      <w:r w:rsidR="007D4D70">
        <w:rPr>
          <w:rFonts w:ascii="Times New Roman" w:hAnsi="Times New Roman" w:cs="Times New Roman"/>
          <w:bCs/>
          <w:sz w:val="20"/>
          <w:szCs w:val="20"/>
        </w:rPr>
        <w:t>.</w:t>
      </w:r>
    </w:p>
    <w:p w14:paraId="50D3EBC2" w14:textId="3CB16C97" w:rsidR="007D4D70" w:rsidRPr="007D4D70" w:rsidRDefault="007D4D70" w:rsidP="00DA6DAE">
      <w:pPr>
        <w:pStyle w:val="Akapitzlist"/>
        <w:numPr>
          <w:ilvl w:val="3"/>
          <w:numId w:val="1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Opracowanie wywiadu.</w:t>
      </w:r>
    </w:p>
    <w:p w14:paraId="7D9FA0F6" w14:textId="458DDE52" w:rsidR="007D4D70" w:rsidRPr="00DA6DAE" w:rsidRDefault="007D4D70" w:rsidP="00DA6DAE">
      <w:pPr>
        <w:pStyle w:val="Akapitzlist"/>
        <w:numPr>
          <w:ilvl w:val="3"/>
          <w:numId w:val="16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Przygotowanie do dyskusji.</w:t>
      </w:r>
    </w:p>
    <w:p w14:paraId="65BBA5F4" w14:textId="243EB611" w:rsidR="00863085" w:rsidRDefault="00863085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EABCF4D" w14:textId="77777777" w:rsidR="002F465C" w:rsidRDefault="002F465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9D6CB7" w14:textId="56D92DE7" w:rsidR="00A539A0" w:rsidRDefault="00EE1EF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Ad.1) </w:t>
      </w:r>
      <w:r w:rsidRPr="00FA2043">
        <w:rPr>
          <w:rFonts w:ascii="Times New Roman" w:hAnsi="Times New Roman" w:cs="Times New Roman"/>
          <w:b/>
          <w:sz w:val="20"/>
          <w:szCs w:val="20"/>
        </w:rPr>
        <w:t>Analiza przypadków pochodzących z praktyki pedagogicznej</w:t>
      </w:r>
      <w:r>
        <w:rPr>
          <w:rFonts w:ascii="Times New Roman" w:hAnsi="Times New Roman" w:cs="Times New Roman"/>
          <w:sz w:val="20"/>
          <w:szCs w:val="20"/>
        </w:rPr>
        <w:t xml:space="preserve"> (analiza indywidualnego przypadku w uzgodnieniu z prowadzącym). Ocena z przygotowania analizy indywidualnego przypadku wyliczana jest na podstawie określonej punktacji (0 – 10) i ma przełożenie na ocenę w skali 2 – 5:</w:t>
      </w:r>
    </w:p>
    <w:p w14:paraId="64C2C9F0" w14:textId="6BA68BFF" w:rsidR="00EE1EF0" w:rsidRDefault="00EE1EF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 – 5 pkt. = 2.0</w:t>
      </w:r>
    </w:p>
    <w:p w14:paraId="6F55B982" w14:textId="10CB0D5A" w:rsidR="00EE1EF0" w:rsidRDefault="00EE1EF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 pkt. = 3.0</w:t>
      </w:r>
    </w:p>
    <w:p w14:paraId="58CBF156" w14:textId="3001FDDD" w:rsidR="00EE1EF0" w:rsidRDefault="00EE1EF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7 pkt. = 3.5</w:t>
      </w:r>
    </w:p>
    <w:p w14:paraId="5774CA6B" w14:textId="2914562B" w:rsidR="00EE1EF0" w:rsidRDefault="00EE1EF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 pkt. = 4.0</w:t>
      </w:r>
    </w:p>
    <w:p w14:paraId="0C3A692B" w14:textId="3EB3368B" w:rsidR="00EE1EF0" w:rsidRDefault="00EE1EF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 pkt. = 4.5</w:t>
      </w:r>
    </w:p>
    <w:p w14:paraId="7C405027" w14:textId="12537343" w:rsidR="00EE1EF0" w:rsidRDefault="00EE1EF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 pkt. = 5.0</w:t>
      </w:r>
    </w:p>
    <w:p w14:paraId="26797F0C" w14:textId="1E0BC18F" w:rsidR="007B064B" w:rsidRDefault="007B064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40D4864" w14:textId="1E6BF133" w:rsidR="007B064B" w:rsidRDefault="007B064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Ad.2</w:t>
      </w:r>
      <w:r w:rsidRPr="00FA2043">
        <w:rPr>
          <w:rFonts w:ascii="Times New Roman" w:hAnsi="Times New Roman" w:cs="Times New Roman"/>
          <w:b/>
          <w:sz w:val="20"/>
          <w:szCs w:val="20"/>
        </w:rPr>
        <w:t>)  Opracowanie wywiadu</w:t>
      </w:r>
      <w:r w:rsidR="00E54A30">
        <w:rPr>
          <w:rFonts w:ascii="Times New Roman" w:hAnsi="Times New Roman" w:cs="Times New Roman"/>
          <w:sz w:val="20"/>
          <w:szCs w:val="20"/>
        </w:rPr>
        <w:t xml:space="preserve"> – przeprowadzenie i prezentacja</w:t>
      </w:r>
      <w:r w:rsidR="00CE686A">
        <w:rPr>
          <w:rFonts w:ascii="Times New Roman" w:hAnsi="Times New Roman" w:cs="Times New Roman"/>
          <w:sz w:val="20"/>
          <w:szCs w:val="20"/>
        </w:rPr>
        <w:t>:</w:t>
      </w:r>
    </w:p>
    <w:p w14:paraId="51CE2455" w14:textId="4FA4A502" w:rsidR="00EE1C0A" w:rsidRPr="00EE1C0A" w:rsidRDefault="00EE1C0A" w:rsidP="00EE1C0A">
      <w:pPr>
        <w:jc w:val="both"/>
        <w:rPr>
          <w:sz w:val="20"/>
          <w:szCs w:val="20"/>
        </w:rPr>
      </w:pPr>
      <w:r w:rsidRPr="00EE1C0A">
        <w:rPr>
          <w:sz w:val="20"/>
          <w:szCs w:val="20"/>
        </w:rPr>
        <w:t>Ocena  wyliczana jest na podstawie określonej punktacji (0-10 pkt) i ma przełożenie na ocenę w skali 2-5 (0-5 punktów = 2.0, 6 punktów =3.0, 7 punktów =3,5, 8 punktów =4.0, 9 punktów =4.5, 10 punktów =</w:t>
      </w:r>
      <w:r w:rsidRPr="00EE1C0A">
        <w:rPr>
          <w:sz w:val="20"/>
          <w:szCs w:val="20"/>
        </w:rPr>
        <w:br/>
        <w:t>5.0 ).</w:t>
      </w:r>
    </w:p>
    <w:p w14:paraId="6C549F40" w14:textId="77777777" w:rsidR="00EE1C0A" w:rsidRPr="00EE1C0A" w:rsidRDefault="00EE1C0A" w:rsidP="00EE1C0A">
      <w:pPr>
        <w:jc w:val="both"/>
        <w:rPr>
          <w:sz w:val="20"/>
          <w:szCs w:val="20"/>
        </w:rPr>
      </w:pPr>
      <w:r w:rsidRPr="00EE1C0A">
        <w:rPr>
          <w:sz w:val="20"/>
          <w:szCs w:val="20"/>
        </w:rPr>
        <w:t>Kryteria oceny to:</w:t>
      </w:r>
    </w:p>
    <w:p w14:paraId="056E5A4E" w14:textId="77777777" w:rsidR="00EE1C0A" w:rsidRPr="00EE1C0A" w:rsidRDefault="00EE1C0A" w:rsidP="00EE1C0A">
      <w:pPr>
        <w:jc w:val="both"/>
        <w:rPr>
          <w:sz w:val="20"/>
          <w:szCs w:val="20"/>
        </w:rPr>
      </w:pPr>
      <w:r w:rsidRPr="00EE1C0A">
        <w:rPr>
          <w:sz w:val="20"/>
          <w:szCs w:val="20"/>
        </w:rPr>
        <w:t>- stopień rozumienia wiedzy przedmiotowej i zinternalizowania zdobytych wiadomości (0-6 p.),</w:t>
      </w:r>
    </w:p>
    <w:p w14:paraId="758B2625" w14:textId="77777777" w:rsidR="00EE1C0A" w:rsidRPr="00EE1C0A" w:rsidRDefault="00EE1C0A" w:rsidP="00EE1C0A">
      <w:pPr>
        <w:jc w:val="both"/>
        <w:rPr>
          <w:sz w:val="20"/>
          <w:szCs w:val="20"/>
        </w:rPr>
      </w:pPr>
      <w:r w:rsidRPr="00EE1C0A">
        <w:rPr>
          <w:sz w:val="20"/>
          <w:szCs w:val="20"/>
        </w:rPr>
        <w:t>- struktura wypowiedzi (0-1 p.),</w:t>
      </w:r>
    </w:p>
    <w:p w14:paraId="7643420A" w14:textId="77777777" w:rsidR="00EE1C0A" w:rsidRPr="00EE1C0A" w:rsidRDefault="00EE1C0A" w:rsidP="00EE1C0A">
      <w:pPr>
        <w:jc w:val="both"/>
        <w:rPr>
          <w:sz w:val="20"/>
          <w:szCs w:val="20"/>
        </w:rPr>
      </w:pPr>
      <w:r w:rsidRPr="00EE1C0A">
        <w:rPr>
          <w:sz w:val="20"/>
          <w:szCs w:val="20"/>
        </w:rPr>
        <w:t>- wyczerpujące i rzeczowe ujęcie tematu (0-1 p.)</w:t>
      </w:r>
    </w:p>
    <w:p w14:paraId="0D49695B" w14:textId="482C5B08" w:rsidR="00EE1C0A" w:rsidRDefault="00EE1C0A" w:rsidP="00EE1C0A">
      <w:pPr>
        <w:jc w:val="both"/>
        <w:rPr>
          <w:sz w:val="20"/>
          <w:szCs w:val="20"/>
        </w:rPr>
      </w:pPr>
      <w:r w:rsidRPr="00EE1C0A">
        <w:rPr>
          <w:sz w:val="20"/>
          <w:szCs w:val="20"/>
        </w:rPr>
        <w:t>- umiejętność posługiwania się językiem specjalistycznym i stopień jego rozumienia (0-1 p.),</w:t>
      </w:r>
    </w:p>
    <w:p w14:paraId="68AD2569" w14:textId="76C13E5D" w:rsidR="00EE1C0A" w:rsidRDefault="00EE1C0A" w:rsidP="00EE1C0A">
      <w:pPr>
        <w:jc w:val="both"/>
        <w:rPr>
          <w:sz w:val="20"/>
          <w:szCs w:val="20"/>
        </w:rPr>
      </w:pPr>
      <w:r>
        <w:rPr>
          <w:sz w:val="20"/>
          <w:szCs w:val="20"/>
        </w:rPr>
        <w:t>- poprawność metodologiczna kwestionariusza wywiadu (0-1p.).</w:t>
      </w:r>
    </w:p>
    <w:p w14:paraId="6E826AE5" w14:textId="1C4BCFCD" w:rsidR="00E277ED" w:rsidRDefault="00E277ED" w:rsidP="00EE1C0A">
      <w:pPr>
        <w:jc w:val="both"/>
        <w:rPr>
          <w:sz w:val="20"/>
          <w:szCs w:val="20"/>
        </w:rPr>
      </w:pPr>
    </w:p>
    <w:p w14:paraId="60D80D9B" w14:textId="77777777" w:rsidR="00202F47" w:rsidRDefault="00E277ED" w:rsidP="00202F4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Ad.3) </w:t>
      </w:r>
      <w:r w:rsidR="00202F47">
        <w:rPr>
          <w:sz w:val="20"/>
          <w:szCs w:val="20"/>
        </w:rPr>
        <w:t xml:space="preserve">Student otrzymuje ocenę poprzez </w:t>
      </w:r>
      <w:r w:rsidR="00202F47">
        <w:rPr>
          <w:b/>
          <w:sz w:val="20"/>
          <w:szCs w:val="20"/>
        </w:rPr>
        <w:t>p</w:t>
      </w:r>
      <w:r w:rsidR="00202F47">
        <w:rPr>
          <w:b/>
          <w:color w:val="000000"/>
          <w:sz w:val="20"/>
          <w:szCs w:val="20"/>
        </w:rPr>
        <w:t>rzygotowanie się do dyskusji</w:t>
      </w:r>
      <w:r w:rsidR="00202F47">
        <w:rPr>
          <w:color w:val="000000"/>
          <w:sz w:val="20"/>
          <w:szCs w:val="20"/>
        </w:rPr>
        <w:t xml:space="preserve"> na wskazany temat:</w:t>
      </w:r>
    </w:p>
    <w:p w14:paraId="5B8ED384" w14:textId="77777777" w:rsidR="00202F47" w:rsidRDefault="00202F47" w:rsidP="00202F47">
      <w:pPr>
        <w:ind w:left="720"/>
        <w:contextualSpacing/>
        <w:jc w:val="both"/>
        <w:rPr>
          <w:color w:val="4F81BD"/>
          <w:sz w:val="20"/>
          <w:szCs w:val="20"/>
        </w:rPr>
      </w:pPr>
    </w:p>
    <w:p w14:paraId="1155517D" w14:textId="77777777" w:rsidR="00202F47" w:rsidRDefault="00202F47" w:rsidP="00202F47">
      <w:pPr>
        <w:ind w:left="720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Ocena z wystąpienia wyliczana jest na podstawie określonej punktacji (0-12p.) i ma przełożenie na ocenę w skali 2-5 (0-7 punktów = 2.0, 8 punktów =3.0, 9 punktów =3,5, 10 punktów =4.0, 11 punktów =4.5, 12 punktów =5.0 ).</w:t>
      </w:r>
    </w:p>
    <w:p w14:paraId="1123D66B" w14:textId="77777777" w:rsidR="00202F47" w:rsidRDefault="00202F47" w:rsidP="00202F47">
      <w:pPr>
        <w:ind w:left="720"/>
        <w:contextualSpacing/>
        <w:jc w:val="both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  <w:u w:val="single"/>
        </w:rPr>
        <w:t>Oceniane będą:</w:t>
      </w:r>
    </w:p>
    <w:p w14:paraId="26E58E94" w14:textId="77777777" w:rsidR="00202F47" w:rsidRDefault="00202F47" w:rsidP="00202F47">
      <w:pPr>
        <w:ind w:left="720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stopień wyczerpania tematu (0-3 p.),</w:t>
      </w:r>
    </w:p>
    <w:p w14:paraId="4F9B9716" w14:textId="77777777" w:rsidR="00202F47" w:rsidRDefault="00202F47" w:rsidP="00202F47">
      <w:pPr>
        <w:ind w:left="720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orientacja w tematyce związanej z zadaniem (0-3 p.),</w:t>
      </w:r>
    </w:p>
    <w:p w14:paraId="1F00003C" w14:textId="77777777" w:rsidR="00202F47" w:rsidRDefault="00202F47" w:rsidP="00202F4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- stopień opanowania i zrozumienia przekazywanej wiedzy (0-3 p.),</w:t>
      </w:r>
    </w:p>
    <w:p w14:paraId="5E15BE15" w14:textId="77777777" w:rsidR="00202F47" w:rsidRDefault="00202F47" w:rsidP="00202F47">
      <w:pPr>
        <w:ind w:left="720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struktura wypowiedzi ustnej (0-3 p.).</w:t>
      </w:r>
    </w:p>
    <w:p w14:paraId="0F561536" w14:textId="77777777" w:rsidR="00A539A0" w:rsidRPr="00EE1C0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D74A7C9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8C08F5">
        <w:rPr>
          <w:rFonts w:ascii="Times New Roman" w:hAnsi="Times New Roman" w:cs="Times New Roman"/>
          <w:sz w:val="20"/>
          <w:szCs w:val="20"/>
        </w:rPr>
        <w:t xml:space="preserve"> dr Dorota Sipińska, prof. ANS</w:t>
      </w:r>
    </w:p>
    <w:p w14:paraId="3BF66DBA" w14:textId="4719697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D97DA2">
        <w:rPr>
          <w:rFonts w:ascii="Times New Roman" w:hAnsi="Times New Roman" w:cs="Times New Roman"/>
          <w:sz w:val="20"/>
          <w:szCs w:val="20"/>
        </w:rPr>
        <w:t xml:space="preserve"> </w:t>
      </w:r>
      <w:r w:rsidR="00B543F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D10F2" w14:textId="77777777" w:rsidR="002E0E93" w:rsidRDefault="002E0E93" w:rsidP="002E0E93">
      <w:r>
        <w:separator/>
      </w:r>
    </w:p>
  </w:endnote>
  <w:endnote w:type="continuationSeparator" w:id="0">
    <w:p w14:paraId="60EAD74C" w14:textId="77777777" w:rsidR="002E0E93" w:rsidRDefault="002E0E93" w:rsidP="002E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A22E7" w14:textId="77777777" w:rsidR="002E0E93" w:rsidRDefault="002E0E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DBF9E" w14:textId="77777777" w:rsidR="002E0E93" w:rsidRDefault="002E0E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7B6C6" w14:textId="77777777" w:rsidR="002E0E93" w:rsidRDefault="002E0E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57D65" w14:textId="77777777" w:rsidR="002E0E93" w:rsidRDefault="002E0E93" w:rsidP="002E0E93">
      <w:r>
        <w:separator/>
      </w:r>
    </w:p>
  </w:footnote>
  <w:footnote w:type="continuationSeparator" w:id="0">
    <w:p w14:paraId="58733E85" w14:textId="77777777" w:rsidR="002E0E93" w:rsidRDefault="002E0E93" w:rsidP="002E0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78D52" w14:textId="77777777" w:rsidR="002E0E93" w:rsidRDefault="002E0E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CD5F" w14:textId="0696CE51" w:rsidR="002E0E93" w:rsidRDefault="002E0E93">
    <w:pPr>
      <w:pStyle w:val="Nagwek"/>
    </w:pPr>
    <w:r>
      <w:rPr>
        <w:noProof/>
      </w:rPr>
      <w:drawing>
        <wp:inline distT="0" distB="0" distL="0" distR="0" wp14:anchorId="2A0A0FD9" wp14:editId="5F0EC54E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0BC5EB" w14:textId="77777777" w:rsidR="002E0E93" w:rsidRDefault="002E0E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FE20C" w14:textId="77777777" w:rsidR="002E0E93" w:rsidRDefault="002E0E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B3903"/>
    <w:multiLevelType w:val="hybridMultilevel"/>
    <w:tmpl w:val="039A68E0"/>
    <w:lvl w:ilvl="0" w:tplc="C08AF5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55F00D9"/>
    <w:multiLevelType w:val="hybridMultilevel"/>
    <w:tmpl w:val="4E0C9F38"/>
    <w:lvl w:ilvl="0" w:tplc="29E815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172398">
    <w:abstractNumId w:val="3"/>
  </w:num>
  <w:num w:numId="2" w16cid:durableId="1451434111">
    <w:abstractNumId w:val="5"/>
  </w:num>
  <w:num w:numId="3" w16cid:durableId="1124229573">
    <w:abstractNumId w:val="4"/>
  </w:num>
  <w:num w:numId="4" w16cid:durableId="2116557873">
    <w:abstractNumId w:val="12"/>
  </w:num>
  <w:num w:numId="5" w16cid:durableId="1409157495">
    <w:abstractNumId w:val="10"/>
  </w:num>
  <w:num w:numId="6" w16cid:durableId="1226642391">
    <w:abstractNumId w:val="14"/>
  </w:num>
  <w:num w:numId="7" w16cid:durableId="1261908757">
    <w:abstractNumId w:val="1"/>
  </w:num>
  <w:num w:numId="8" w16cid:durableId="259684761">
    <w:abstractNumId w:val="2"/>
  </w:num>
  <w:num w:numId="9" w16cid:durableId="338428289">
    <w:abstractNumId w:val="9"/>
  </w:num>
  <w:num w:numId="10" w16cid:durableId="38021868">
    <w:abstractNumId w:val="6"/>
  </w:num>
  <w:num w:numId="11" w16cid:durableId="552235362">
    <w:abstractNumId w:val="11"/>
  </w:num>
  <w:num w:numId="12" w16cid:durableId="2069454440">
    <w:abstractNumId w:val="11"/>
  </w:num>
  <w:num w:numId="13" w16cid:durableId="1159230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25737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7659271">
    <w:abstractNumId w:val="13"/>
  </w:num>
  <w:num w:numId="16" w16cid:durableId="1416261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017C6"/>
    <w:rsid w:val="00026358"/>
    <w:rsid w:val="00045DBC"/>
    <w:rsid w:val="00053224"/>
    <w:rsid w:val="00057097"/>
    <w:rsid w:val="00080E6E"/>
    <w:rsid w:val="00082056"/>
    <w:rsid w:val="000A022D"/>
    <w:rsid w:val="000A243E"/>
    <w:rsid w:val="000B2A22"/>
    <w:rsid w:val="000B4836"/>
    <w:rsid w:val="000C11B6"/>
    <w:rsid w:val="000F6F2E"/>
    <w:rsid w:val="00112D4B"/>
    <w:rsid w:val="00114D74"/>
    <w:rsid w:val="00136E8F"/>
    <w:rsid w:val="0014344B"/>
    <w:rsid w:val="001530D8"/>
    <w:rsid w:val="00162656"/>
    <w:rsid w:val="00173115"/>
    <w:rsid w:val="001838DE"/>
    <w:rsid w:val="001D4435"/>
    <w:rsid w:val="00202F47"/>
    <w:rsid w:val="00205207"/>
    <w:rsid w:val="00240710"/>
    <w:rsid w:val="002A4911"/>
    <w:rsid w:val="002B3DE3"/>
    <w:rsid w:val="002C089E"/>
    <w:rsid w:val="002C64E6"/>
    <w:rsid w:val="002E0E93"/>
    <w:rsid w:val="002E3FEB"/>
    <w:rsid w:val="002F465C"/>
    <w:rsid w:val="00310162"/>
    <w:rsid w:val="00312675"/>
    <w:rsid w:val="00313C0A"/>
    <w:rsid w:val="003465AB"/>
    <w:rsid w:val="00347BA5"/>
    <w:rsid w:val="003819F2"/>
    <w:rsid w:val="003C5E63"/>
    <w:rsid w:val="004218E6"/>
    <w:rsid w:val="0043462B"/>
    <w:rsid w:val="004412BE"/>
    <w:rsid w:val="004454D7"/>
    <w:rsid w:val="00461E39"/>
    <w:rsid w:val="00464FA8"/>
    <w:rsid w:val="004819C0"/>
    <w:rsid w:val="004B2C3E"/>
    <w:rsid w:val="004C7F5A"/>
    <w:rsid w:val="004E76AE"/>
    <w:rsid w:val="005076CB"/>
    <w:rsid w:val="0050773A"/>
    <w:rsid w:val="00537AB9"/>
    <w:rsid w:val="005425FE"/>
    <w:rsid w:val="00564A58"/>
    <w:rsid w:val="005701C4"/>
    <w:rsid w:val="00573464"/>
    <w:rsid w:val="00596C31"/>
    <w:rsid w:val="005A0257"/>
    <w:rsid w:val="005B269A"/>
    <w:rsid w:val="005F0D2C"/>
    <w:rsid w:val="005F5F14"/>
    <w:rsid w:val="006014DE"/>
    <w:rsid w:val="0060309A"/>
    <w:rsid w:val="00620E1C"/>
    <w:rsid w:val="00622528"/>
    <w:rsid w:val="00633706"/>
    <w:rsid w:val="00636204"/>
    <w:rsid w:val="006365D4"/>
    <w:rsid w:val="00660C6B"/>
    <w:rsid w:val="0068301B"/>
    <w:rsid w:val="0069050C"/>
    <w:rsid w:val="006907F0"/>
    <w:rsid w:val="006A1D4A"/>
    <w:rsid w:val="006B2A7C"/>
    <w:rsid w:val="006B5CD5"/>
    <w:rsid w:val="006C0FF9"/>
    <w:rsid w:val="006C745A"/>
    <w:rsid w:val="006F3FC3"/>
    <w:rsid w:val="007244C6"/>
    <w:rsid w:val="00732BA2"/>
    <w:rsid w:val="007437BC"/>
    <w:rsid w:val="00761718"/>
    <w:rsid w:val="007B064B"/>
    <w:rsid w:val="007D4D70"/>
    <w:rsid w:val="007E7177"/>
    <w:rsid w:val="00800B82"/>
    <w:rsid w:val="00804E75"/>
    <w:rsid w:val="00833F7B"/>
    <w:rsid w:val="00844880"/>
    <w:rsid w:val="00863085"/>
    <w:rsid w:val="00883E65"/>
    <w:rsid w:val="00893EF1"/>
    <w:rsid w:val="00894046"/>
    <w:rsid w:val="008A35C7"/>
    <w:rsid w:val="008B3EA6"/>
    <w:rsid w:val="008C08F5"/>
    <w:rsid w:val="008D0219"/>
    <w:rsid w:val="008D3357"/>
    <w:rsid w:val="008E0EC6"/>
    <w:rsid w:val="008E20FE"/>
    <w:rsid w:val="008E782C"/>
    <w:rsid w:val="00944C15"/>
    <w:rsid w:val="009617B4"/>
    <w:rsid w:val="009A2A9E"/>
    <w:rsid w:val="009E0DA1"/>
    <w:rsid w:val="009E6722"/>
    <w:rsid w:val="009F6A5A"/>
    <w:rsid w:val="00A00FAC"/>
    <w:rsid w:val="00A0500B"/>
    <w:rsid w:val="00A111A7"/>
    <w:rsid w:val="00A45A2E"/>
    <w:rsid w:val="00A46648"/>
    <w:rsid w:val="00A539A0"/>
    <w:rsid w:val="00AB7630"/>
    <w:rsid w:val="00B32B81"/>
    <w:rsid w:val="00B543F4"/>
    <w:rsid w:val="00B55AEC"/>
    <w:rsid w:val="00B70973"/>
    <w:rsid w:val="00B7673F"/>
    <w:rsid w:val="00B96CF7"/>
    <w:rsid w:val="00BF049C"/>
    <w:rsid w:val="00C06BAF"/>
    <w:rsid w:val="00C14B00"/>
    <w:rsid w:val="00C20AF0"/>
    <w:rsid w:val="00C30413"/>
    <w:rsid w:val="00C529F3"/>
    <w:rsid w:val="00C8161D"/>
    <w:rsid w:val="00C92365"/>
    <w:rsid w:val="00C9760A"/>
    <w:rsid w:val="00CA7236"/>
    <w:rsid w:val="00CA7C2C"/>
    <w:rsid w:val="00CC3ECF"/>
    <w:rsid w:val="00CC4E81"/>
    <w:rsid w:val="00CE686A"/>
    <w:rsid w:val="00CE7D57"/>
    <w:rsid w:val="00CF1517"/>
    <w:rsid w:val="00CF3158"/>
    <w:rsid w:val="00CF3897"/>
    <w:rsid w:val="00D00318"/>
    <w:rsid w:val="00D10114"/>
    <w:rsid w:val="00D169C1"/>
    <w:rsid w:val="00D34674"/>
    <w:rsid w:val="00D54922"/>
    <w:rsid w:val="00D93ABE"/>
    <w:rsid w:val="00D97DA2"/>
    <w:rsid w:val="00DA6DAE"/>
    <w:rsid w:val="00DA7ECA"/>
    <w:rsid w:val="00DC4911"/>
    <w:rsid w:val="00DD51EF"/>
    <w:rsid w:val="00E277ED"/>
    <w:rsid w:val="00E36F7D"/>
    <w:rsid w:val="00E46DD0"/>
    <w:rsid w:val="00E53688"/>
    <w:rsid w:val="00E54A30"/>
    <w:rsid w:val="00E76F32"/>
    <w:rsid w:val="00E83C91"/>
    <w:rsid w:val="00E851F1"/>
    <w:rsid w:val="00EC4C44"/>
    <w:rsid w:val="00EE1C0A"/>
    <w:rsid w:val="00EE1EF0"/>
    <w:rsid w:val="00EF20B5"/>
    <w:rsid w:val="00EF61A1"/>
    <w:rsid w:val="00EF79B8"/>
    <w:rsid w:val="00F02FA6"/>
    <w:rsid w:val="00F13486"/>
    <w:rsid w:val="00F1701A"/>
    <w:rsid w:val="00F2643F"/>
    <w:rsid w:val="00F32185"/>
    <w:rsid w:val="00F375E7"/>
    <w:rsid w:val="00F444D1"/>
    <w:rsid w:val="00F67970"/>
    <w:rsid w:val="00F73626"/>
    <w:rsid w:val="00F91F18"/>
    <w:rsid w:val="00FA2043"/>
    <w:rsid w:val="00FB7909"/>
    <w:rsid w:val="00FD6CE6"/>
    <w:rsid w:val="00FE390A"/>
    <w:rsid w:val="00FE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C7F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7F5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0E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0E9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0E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0E9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kpbc.umk.pl/dlibra/publication/178346/edition/180818/conte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uw.pl/data/include/cms//Pedeutologia_Madalinska_Michalak_Joanna_2021.pdf?v=163056486752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BCE9ED-C2B4-42FB-9387-29331DDD4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022AA-C93F-47F7-939F-582D6C2EAADD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fd409965-53b7-4ddd-b03e-f8489fde3b9a"/>
    <ds:schemaRef ds:uri="6ec5d95e-3c9a-4455-8a58-e5727af0cc95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77E3567-59C7-41C5-94C3-3B03C8FC8A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2CD391-A82F-4409-BC49-1CAE7A5AFC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1957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7</cp:revision>
  <cp:lastPrinted>2025-05-18T16:53:00Z</cp:lastPrinted>
  <dcterms:created xsi:type="dcterms:W3CDTF">2025-05-19T11:22:00Z</dcterms:created>
  <dcterms:modified xsi:type="dcterms:W3CDTF">2025-08-27T08:33:00Z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